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60540C" w:rsidRPr="004C0BDD" w:rsidRDefault="00B60C7A" w:rsidP="00F76044">
      <w:pPr>
        <w:spacing w:line="239" w:lineRule="auto"/>
        <w:jc w:val="center"/>
        <w:rPr>
          <w:rFonts w:ascii="Arial" w:eastAsia="Arial" w:hAnsi="Arial"/>
          <w:b/>
          <w:sz w:val="18"/>
          <w:szCs w:val="18"/>
        </w:rPr>
      </w:pPr>
      <w:r w:rsidRPr="004C0BDD">
        <w:rPr>
          <w:rFonts w:ascii="Arial" w:eastAsia="Arial" w:hAnsi="Arial"/>
          <w:b/>
          <w:sz w:val="18"/>
          <w:szCs w:val="18"/>
        </w:rPr>
        <w:t>KHOWANG</w:t>
      </w:r>
      <w:r w:rsidR="00F76044" w:rsidRPr="004C0BDD">
        <w:rPr>
          <w:rFonts w:ascii="Arial" w:eastAsia="Arial" w:hAnsi="Arial"/>
          <w:b/>
          <w:sz w:val="18"/>
          <w:szCs w:val="18"/>
        </w:rPr>
        <w:t xml:space="preserve"> TEA ESTATE</w:t>
      </w:r>
    </w:p>
    <w:p w:rsidR="0060540C" w:rsidRPr="004C0BDD" w:rsidRDefault="0060540C" w:rsidP="00F76044">
      <w:pPr>
        <w:spacing w:line="5" w:lineRule="exact"/>
        <w:jc w:val="center"/>
        <w:rPr>
          <w:rFonts w:ascii="Times New Roman" w:eastAsia="Times New Roman" w:hAnsi="Times New Roman"/>
          <w:sz w:val="18"/>
          <w:szCs w:val="18"/>
        </w:rPr>
      </w:pPr>
    </w:p>
    <w:p w:rsidR="0060540C" w:rsidRPr="004C0BDD" w:rsidRDefault="0060540C" w:rsidP="00F76044">
      <w:pPr>
        <w:spacing w:line="239" w:lineRule="auto"/>
        <w:jc w:val="center"/>
        <w:rPr>
          <w:rFonts w:ascii="Arial" w:eastAsia="Arial" w:hAnsi="Arial"/>
          <w:b/>
          <w:sz w:val="18"/>
          <w:szCs w:val="18"/>
        </w:rPr>
      </w:pPr>
      <w:r w:rsidRPr="004C0BDD">
        <w:rPr>
          <w:rFonts w:ascii="Arial" w:eastAsia="Arial" w:hAnsi="Arial"/>
          <w:b/>
          <w:sz w:val="18"/>
          <w:szCs w:val="18"/>
        </w:rPr>
        <w:t>(A Government of India Enterprise)</w:t>
      </w:r>
    </w:p>
    <w:p w:rsidR="0060540C" w:rsidRPr="004C0BDD" w:rsidRDefault="0060540C" w:rsidP="00F76044">
      <w:pPr>
        <w:spacing w:line="5" w:lineRule="exact"/>
        <w:jc w:val="center"/>
        <w:rPr>
          <w:rFonts w:ascii="Times New Roman" w:eastAsia="Times New Roman" w:hAnsi="Times New Roman"/>
          <w:sz w:val="18"/>
          <w:szCs w:val="18"/>
        </w:rPr>
      </w:pPr>
    </w:p>
    <w:p w:rsidR="0060540C" w:rsidRPr="004C0BDD" w:rsidRDefault="00F76044" w:rsidP="00F76044">
      <w:pPr>
        <w:spacing w:line="239" w:lineRule="auto"/>
        <w:jc w:val="center"/>
        <w:rPr>
          <w:rFonts w:ascii="Arial" w:eastAsia="Arial" w:hAnsi="Arial"/>
          <w:b/>
          <w:sz w:val="18"/>
          <w:szCs w:val="18"/>
        </w:rPr>
      </w:pPr>
      <w:r w:rsidRPr="004C0BDD">
        <w:rPr>
          <w:rFonts w:ascii="Arial" w:eastAsia="Arial" w:hAnsi="Arial"/>
          <w:b/>
          <w:sz w:val="18"/>
          <w:szCs w:val="18"/>
        </w:rPr>
        <w:t xml:space="preserve">P.O. &amp; Dist : </w:t>
      </w:r>
      <w:r w:rsidR="00B60C7A" w:rsidRPr="004C0BDD">
        <w:rPr>
          <w:rFonts w:ascii="Arial" w:eastAsia="Arial" w:hAnsi="Arial"/>
          <w:b/>
          <w:sz w:val="18"/>
          <w:szCs w:val="18"/>
        </w:rPr>
        <w:t>Dibrugarh, Assam 785675</w:t>
      </w: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92" w:lineRule="exact"/>
        <w:rPr>
          <w:rFonts w:ascii="Times New Roman" w:eastAsia="Times New Roman" w:hAnsi="Times New Roman"/>
          <w:sz w:val="18"/>
          <w:szCs w:val="18"/>
        </w:rPr>
      </w:pPr>
    </w:p>
    <w:p w:rsidR="0060540C" w:rsidRPr="004C0BDD" w:rsidRDefault="0060540C">
      <w:pPr>
        <w:spacing w:line="239" w:lineRule="auto"/>
        <w:ind w:left="3740"/>
        <w:rPr>
          <w:color w:val="2E73B5"/>
          <w:sz w:val="18"/>
          <w:szCs w:val="18"/>
        </w:rPr>
      </w:pPr>
      <w:r w:rsidRPr="004C0BDD">
        <w:rPr>
          <w:color w:val="2E73B5"/>
          <w:sz w:val="18"/>
          <w:szCs w:val="18"/>
        </w:rPr>
        <w:t>NOTICE INVITING TENDERS</w:t>
      </w:r>
    </w:p>
    <w:p w:rsidR="0060540C" w:rsidRPr="004C0BDD" w:rsidRDefault="0060540C">
      <w:pPr>
        <w:spacing w:line="326" w:lineRule="exact"/>
        <w:rPr>
          <w:rFonts w:ascii="Times New Roman" w:eastAsia="Times New Roman" w:hAnsi="Times New Roman"/>
          <w:sz w:val="18"/>
          <w:szCs w:val="18"/>
        </w:rPr>
      </w:pPr>
    </w:p>
    <w:p w:rsidR="0060540C" w:rsidRPr="004C0BDD" w:rsidRDefault="00B60C7A">
      <w:pPr>
        <w:spacing w:line="227" w:lineRule="auto"/>
        <w:ind w:left="660" w:right="660"/>
        <w:jc w:val="both"/>
        <w:rPr>
          <w:color w:val="000000"/>
          <w:sz w:val="18"/>
          <w:szCs w:val="18"/>
        </w:rPr>
      </w:pPr>
      <w:r w:rsidRPr="004C0BDD">
        <w:rPr>
          <w:rFonts w:ascii="Arial" w:eastAsia="Arial" w:hAnsi="Arial"/>
          <w:b/>
          <w:color w:val="0000FF"/>
          <w:sz w:val="18"/>
          <w:szCs w:val="18"/>
        </w:rPr>
        <w:t>Khowang</w:t>
      </w:r>
      <w:r w:rsidR="00F76044" w:rsidRPr="004C0BDD">
        <w:rPr>
          <w:rFonts w:ascii="Arial" w:eastAsia="Arial" w:hAnsi="Arial"/>
          <w:b/>
          <w:color w:val="0000FF"/>
          <w:sz w:val="18"/>
          <w:szCs w:val="18"/>
        </w:rPr>
        <w:t xml:space="preserve"> Tea Estate</w:t>
      </w:r>
      <w:r w:rsidR="0060540C" w:rsidRPr="004C0BDD">
        <w:rPr>
          <w:rFonts w:ascii="Arial" w:eastAsia="Arial" w:hAnsi="Arial"/>
          <w:b/>
          <w:color w:val="0000FF"/>
          <w:sz w:val="18"/>
          <w:szCs w:val="18"/>
        </w:rPr>
        <w:t xml:space="preserve"> </w:t>
      </w:r>
      <w:r w:rsidR="00DB25B6" w:rsidRPr="004C0BDD">
        <w:rPr>
          <w:rFonts w:ascii="Arial" w:eastAsia="Arial" w:hAnsi="Arial"/>
          <w:b/>
          <w:color w:val="0000FF"/>
          <w:sz w:val="18"/>
          <w:szCs w:val="18"/>
        </w:rPr>
        <w:t xml:space="preserve">on behalf of ANDREW YULE &amp; CO. LTD </w:t>
      </w:r>
      <w:r w:rsidR="0060540C" w:rsidRPr="004C0BDD">
        <w:rPr>
          <w:color w:val="000000"/>
          <w:sz w:val="18"/>
          <w:szCs w:val="18"/>
        </w:rPr>
        <w:t>invites e-Tender under two part system</w:t>
      </w:r>
      <w:r w:rsidR="0060540C" w:rsidRPr="004C0BDD">
        <w:rPr>
          <w:rFonts w:ascii="Arial" w:eastAsia="Arial" w:hAnsi="Arial"/>
          <w:b/>
          <w:color w:val="0000FF"/>
          <w:sz w:val="18"/>
          <w:szCs w:val="18"/>
        </w:rPr>
        <w:t xml:space="preserve"> </w:t>
      </w:r>
      <w:r w:rsidR="0060540C" w:rsidRPr="004C0BDD">
        <w:rPr>
          <w:b/>
          <w:color w:val="000000"/>
          <w:sz w:val="18"/>
          <w:szCs w:val="18"/>
        </w:rPr>
        <w:t xml:space="preserve">(Part I: Techno-Commercial Bid and Part II: Price Bid) </w:t>
      </w:r>
      <w:r w:rsidR="0060540C" w:rsidRPr="004C0BDD">
        <w:rPr>
          <w:color w:val="000000"/>
          <w:sz w:val="18"/>
          <w:szCs w:val="18"/>
        </w:rPr>
        <w:t>from bona fide and reputed</w:t>
      </w:r>
      <w:r w:rsidR="0060540C" w:rsidRPr="004C0BDD">
        <w:rPr>
          <w:b/>
          <w:color w:val="000000"/>
          <w:sz w:val="18"/>
          <w:szCs w:val="18"/>
        </w:rPr>
        <w:t xml:space="preserve"> Company/Firm </w:t>
      </w:r>
      <w:r w:rsidR="0060540C" w:rsidRPr="004C0BDD">
        <w:rPr>
          <w:color w:val="000000"/>
          <w:sz w:val="18"/>
          <w:szCs w:val="18"/>
        </w:rPr>
        <w:t>for</w:t>
      </w:r>
      <w:r w:rsidR="0060540C" w:rsidRPr="004C0BDD">
        <w:rPr>
          <w:b/>
          <w:color w:val="000000"/>
          <w:sz w:val="18"/>
          <w:szCs w:val="18"/>
        </w:rPr>
        <w:t xml:space="preserve"> </w:t>
      </w:r>
      <w:r w:rsidR="00DC6326" w:rsidRPr="004C0BDD">
        <w:rPr>
          <w:b/>
          <w:color w:val="000000"/>
          <w:sz w:val="18"/>
          <w:szCs w:val="18"/>
        </w:rPr>
        <w:t>MODIFICATION &amp; UPGRADATION OF LT OUTDOOR AND INDOOR PANEL BOARD INCLUDING APFC PANEL &amp; CABLES</w:t>
      </w:r>
      <w:r w:rsidR="0060540C" w:rsidRPr="004C0BDD">
        <w:rPr>
          <w:color w:val="000000"/>
          <w:sz w:val="18"/>
          <w:szCs w:val="18"/>
        </w:rPr>
        <w:t>, the details of which are available in Annexure-</w:t>
      </w:r>
      <w:r w:rsidR="007F22ED" w:rsidRPr="004C0BDD">
        <w:rPr>
          <w:color w:val="000000"/>
          <w:sz w:val="18"/>
          <w:szCs w:val="18"/>
        </w:rPr>
        <w:t>IV</w:t>
      </w:r>
      <w:r w:rsidR="0060540C" w:rsidRPr="004C0BDD">
        <w:rPr>
          <w:color w:val="000000"/>
          <w:sz w:val="18"/>
          <w:szCs w:val="18"/>
        </w:rPr>
        <w:t xml:space="preserve"> “</w:t>
      </w:r>
      <w:r w:rsidR="0060540C" w:rsidRPr="004C0BDD">
        <w:rPr>
          <w:b/>
          <w:color w:val="000000"/>
          <w:sz w:val="18"/>
          <w:szCs w:val="18"/>
          <w:u w:val="single"/>
        </w:rPr>
        <w:t>Scope of Work / Technical</w:t>
      </w:r>
      <w:r w:rsidR="0060540C" w:rsidRPr="004C0BDD">
        <w:rPr>
          <w:color w:val="000000"/>
          <w:sz w:val="18"/>
          <w:szCs w:val="18"/>
        </w:rPr>
        <w:t xml:space="preserve"> </w:t>
      </w:r>
      <w:r w:rsidR="0060540C" w:rsidRPr="004C0BDD">
        <w:rPr>
          <w:b/>
          <w:color w:val="000000"/>
          <w:sz w:val="18"/>
          <w:szCs w:val="18"/>
          <w:u w:val="single"/>
        </w:rPr>
        <w:t>Specification”</w:t>
      </w:r>
      <w:r w:rsidR="0060540C" w:rsidRPr="004C0BDD">
        <w:rPr>
          <w:b/>
          <w:color w:val="000000"/>
          <w:sz w:val="18"/>
          <w:szCs w:val="18"/>
        </w:rPr>
        <w:t xml:space="preserve"> </w:t>
      </w:r>
      <w:r w:rsidR="0060540C" w:rsidRPr="004C0BDD">
        <w:rPr>
          <w:color w:val="000000"/>
          <w:sz w:val="18"/>
          <w:szCs w:val="18"/>
        </w:rPr>
        <w:t>as specified in this tender document.</w:t>
      </w:r>
    </w:p>
    <w:p w:rsidR="0060540C" w:rsidRPr="004C0BDD" w:rsidRDefault="0060540C">
      <w:pPr>
        <w:spacing w:line="240" w:lineRule="exact"/>
        <w:rPr>
          <w:rFonts w:ascii="Times New Roman" w:eastAsia="Times New Roman" w:hAnsi="Times New Roman"/>
          <w:sz w:val="18"/>
          <w:szCs w:val="18"/>
        </w:rPr>
      </w:pPr>
    </w:p>
    <w:tbl>
      <w:tblPr>
        <w:tblW w:w="10060" w:type="dxa"/>
        <w:tblLayout w:type="fixed"/>
        <w:tblCellMar>
          <w:left w:w="0" w:type="dxa"/>
          <w:right w:w="0" w:type="dxa"/>
        </w:tblCellMar>
        <w:tblLook w:val="0000"/>
      </w:tblPr>
      <w:tblGrid>
        <w:gridCol w:w="520"/>
        <w:gridCol w:w="1300"/>
        <w:gridCol w:w="1400"/>
        <w:gridCol w:w="680"/>
        <w:gridCol w:w="1020"/>
        <w:gridCol w:w="300"/>
        <w:gridCol w:w="1280"/>
        <w:gridCol w:w="1060"/>
        <w:gridCol w:w="740"/>
        <w:gridCol w:w="1760"/>
      </w:tblGrid>
      <w:tr w:rsidR="0060540C" w:rsidRPr="004C0BDD" w:rsidTr="00C635A8">
        <w:trPr>
          <w:trHeight w:val="281"/>
        </w:trPr>
        <w:tc>
          <w:tcPr>
            <w:tcW w:w="5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280" w:lineRule="exact"/>
              <w:ind w:left="140"/>
              <w:rPr>
                <w:sz w:val="18"/>
                <w:szCs w:val="18"/>
              </w:rPr>
            </w:pPr>
            <w:r w:rsidRPr="004C0BDD">
              <w:rPr>
                <w:sz w:val="18"/>
                <w:szCs w:val="18"/>
              </w:rPr>
              <w:t>Tender</w:t>
            </w:r>
          </w:p>
        </w:tc>
        <w:tc>
          <w:tcPr>
            <w:tcW w:w="1400" w:type="dxa"/>
            <w:shd w:val="clear" w:color="auto" w:fill="auto"/>
            <w:vAlign w:val="bottom"/>
          </w:tcPr>
          <w:p w:rsidR="0060540C" w:rsidRPr="004C0BDD" w:rsidRDefault="0060540C">
            <w:pPr>
              <w:spacing w:line="280" w:lineRule="exact"/>
              <w:rPr>
                <w:sz w:val="18"/>
                <w:szCs w:val="18"/>
              </w:rPr>
            </w:pPr>
            <w:r w:rsidRPr="004C0BDD">
              <w:rPr>
                <w:sz w:val="18"/>
                <w:szCs w:val="18"/>
              </w:rPr>
              <w:t>document</w:t>
            </w:r>
          </w:p>
        </w:tc>
        <w:tc>
          <w:tcPr>
            <w:tcW w:w="680" w:type="dxa"/>
            <w:shd w:val="clear" w:color="auto" w:fill="auto"/>
            <w:vAlign w:val="bottom"/>
          </w:tcPr>
          <w:p w:rsidR="0060540C" w:rsidRPr="004C0BDD" w:rsidRDefault="0060540C">
            <w:pPr>
              <w:spacing w:line="280" w:lineRule="exact"/>
              <w:ind w:left="80"/>
              <w:rPr>
                <w:sz w:val="18"/>
                <w:szCs w:val="18"/>
              </w:rPr>
            </w:pPr>
            <w:r w:rsidRPr="004C0BDD">
              <w:rPr>
                <w:sz w:val="18"/>
                <w:szCs w:val="18"/>
              </w:rPr>
              <w:t>may</w:t>
            </w:r>
          </w:p>
        </w:tc>
        <w:tc>
          <w:tcPr>
            <w:tcW w:w="1020" w:type="dxa"/>
            <w:shd w:val="clear" w:color="auto" w:fill="auto"/>
            <w:vAlign w:val="bottom"/>
          </w:tcPr>
          <w:p w:rsidR="0060540C" w:rsidRPr="004C0BDD" w:rsidRDefault="0060540C">
            <w:pPr>
              <w:spacing w:line="280" w:lineRule="exact"/>
              <w:ind w:left="300"/>
              <w:rPr>
                <w:sz w:val="18"/>
                <w:szCs w:val="18"/>
              </w:rPr>
            </w:pPr>
            <w:r w:rsidRPr="004C0BDD">
              <w:rPr>
                <w:sz w:val="18"/>
                <w:szCs w:val="18"/>
              </w:rPr>
              <w:t>be</w:t>
            </w:r>
          </w:p>
        </w:tc>
        <w:tc>
          <w:tcPr>
            <w:tcW w:w="1580" w:type="dxa"/>
            <w:gridSpan w:val="2"/>
            <w:shd w:val="clear" w:color="auto" w:fill="auto"/>
            <w:vAlign w:val="bottom"/>
          </w:tcPr>
          <w:p w:rsidR="0060540C" w:rsidRPr="004C0BDD" w:rsidRDefault="0060540C">
            <w:pPr>
              <w:spacing w:line="280" w:lineRule="exact"/>
              <w:ind w:left="20"/>
              <w:rPr>
                <w:sz w:val="18"/>
                <w:szCs w:val="18"/>
              </w:rPr>
            </w:pPr>
            <w:r w:rsidRPr="004C0BDD">
              <w:rPr>
                <w:sz w:val="18"/>
                <w:szCs w:val="18"/>
              </w:rPr>
              <w:t>downloaded</w:t>
            </w:r>
          </w:p>
        </w:tc>
        <w:tc>
          <w:tcPr>
            <w:tcW w:w="1060" w:type="dxa"/>
            <w:shd w:val="clear" w:color="auto" w:fill="auto"/>
            <w:vAlign w:val="bottom"/>
          </w:tcPr>
          <w:p w:rsidR="0060540C" w:rsidRPr="004C0BDD" w:rsidRDefault="0060540C">
            <w:pPr>
              <w:spacing w:line="280" w:lineRule="exact"/>
              <w:ind w:left="120"/>
              <w:rPr>
                <w:sz w:val="18"/>
                <w:szCs w:val="18"/>
              </w:rPr>
            </w:pPr>
            <w:r w:rsidRPr="004C0BDD">
              <w:rPr>
                <w:sz w:val="18"/>
                <w:szCs w:val="18"/>
              </w:rPr>
              <w:t>from</w:t>
            </w:r>
          </w:p>
        </w:tc>
        <w:tc>
          <w:tcPr>
            <w:tcW w:w="740" w:type="dxa"/>
            <w:shd w:val="clear" w:color="auto" w:fill="auto"/>
            <w:vAlign w:val="bottom"/>
          </w:tcPr>
          <w:p w:rsidR="0060540C" w:rsidRPr="004C0BDD" w:rsidRDefault="0060540C">
            <w:pPr>
              <w:spacing w:line="280" w:lineRule="exact"/>
              <w:ind w:left="40"/>
              <w:rPr>
                <w:sz w:val="18"/>
                <w:szCs w:val="18"/>
              </w:rPr>
            </w:pPr>
            <w:r w:rsidRPr="004C0BDD">
              <w:rPr>
                <w:sz w:val="18"/>
                <w:szCs w:val="18"/>
              </w:rPr>
              <w:t>MSTC</w:t>
            </w:r>
          </w:p>
        </w:tc>
        <w:tc>
          <w:tcPr>
            <w:tcW w:w="1760" w:type="dxa"/>
            <w:shd w:val="clear" w:color="auto" w:fill="auto"/>
            <w:vAlign w:val="bottom"/>
          </w:tcPr>
          <w:p w:rsidR="0060540C" w:rsidRPr="004C0BDD" w:rsidRDefault="0060540C">
            <w:pPr>
              <w:spacing w:line="280" w:lineRule="exact"/>
              <w:ind w:left="340"/>
              <w:rPr>
                <w:sz w:val="18"/>
                <w:szCs w:val="18"/>
              </w:rPr>
            </w:pPr>
            <w:r w:rsidRPr="004C0BDD">
              <w:rPr>
                <w:sz w:val="18"/>
                <w:szCs w:val="18"/>
              </w:rPr>
              <w:t>website</w:t>
            </w:r>
          </w:p>
        </w:tc>
      </w:tr>
      <w:tr w:rsidR="0060540C" w:rsidRPr="004C0BDD" w:rsidTr="00C635A8">
        <w:trPr>
          <w:trHeight w:val="286"/>
        </w:trPr>
        <w:tc>
          <w:tcPr>
            <w:tcW w:w="5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9540" w:type="dxa"/>
            <w:gridSpan w:val="9"/>
            <w:shd w:val="clear" w:color="auto" w:fill="auto"/>
            <w:vAlign w:val="bottom"/>
          </w:tcPr>
          <w:p w:rsidR="0060540C" w:rsidRPr="004C0BDD" w:rsidRDefault="0060540C">
            <w:pPr>
              <w:spacing w:line="280" w:lineRule="exact"/>
              <w:ind w:left="140"/>
              <w:rPr>
                <w:sz w:val="18"/>
                <w:szCs w:val="18"/>
              </w:rPr>
            </w:pPr>
            <w:r w:rsidRPr="004C0BDD">
              <w:rPr>
                <w:sz w:val="18"/>
                <w:szCs w:val="18"/>
              </w:rPr>
              <w:t xml:space="preserve">www.mstcecommerce.com/eprochome/aycl  or  </w:t>
            </w:r>
            <w:r w:rsidRPr="004C0BDD">
              <w:rPr>
                <w:b/>
                <w:color w:val="0000FF"/>
                <w:sz w:val="18"/>
                <w:szCs w:val="18"/>
                <w:u w:val="single"/>
              </w:rPr>
              <w:t>www.andrewyule.com</w:t>
            </w:r>
            <w:r w:rsidRPr="004C0BDD">
              <w:rPr>
                <w:sz w:val="18"/>
                <w:szCs w:val="18"/>
              </w:rPr>
              <w:t>.  Corrigenda  or</w:t>
            </w:r>
          </w:p>
        </w:tc>
      </w:tr>
      <w:tr w:rsidR="0060540C" w:rsidRPr="004C0BDD" w:rsidTr="00C635A8">
        <w:trPr>
          <w:trHeight w:val="283"/>
        </w:trPr>
        <w:tc>
          <w:tcPr>
            <w:tcW w:w="5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7780" w:type="dxa"/>
            <w:gridSpan w:val="8"/>
            <w:shd w:val="clear" w:color="auto" w:fill="auto"/>
            <w:vAlign w:val="bottom"/>
          </w:tcPr>
          <w:p w:rsidR="0060540C" w:rsidRPr="004C0BDD" w:rsidRDefault="0060540C">
            <w:pPr>
              <w:spacing w:line="280" w:lineRule="exact"/>
              <w:ind w:left="140"/>
              <w:rPr>
                <w:sz w:val="18"/>
                <w:szCs w:val="18"/>
              </w:rPr>
            </w:pPr>
            <w:r w:rsidRPr="004C0BDD">
              <w:rPr>
                <w:sz w:val="18"/>
                <w:szCs w:val="18"/>
              </w:rPr>
              <w:t>clarifications, if any, shall be hosted on the above mentioned websites only.</w:t>
            </w:r>
          </w:p>
        </w:tc>
        <w:tc>
          <w:tcPr>
            <w:tcW w:w="176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rsidTr="00C635A8">
        <w:trPr>
          <w:trHeight w:val="286"/>
        </w:trPr>
        <w:tc>
          <w:tcPr>
            <w:tcW w:w="5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5980" w:type="dxa"/>
            <w:gridSpan w:val="6"/>
            <w:shd w:val="clear" w:color="auto" w:fill="auto"/>
            <w:vAlign w:val="bottom"/>
          </w:tcPr>
          <w:p w:rsidR="0060540C" w:rsidRPr="004C0BDD" w:rsidRDefault="0060540C">
            <w:pPr>
              <w:spacing w:line="0" w:lineRule="atLeast"/>
              <w:ind w:left="140"/>
              <w:rPr>
                <w:sz w:val="18"/>
                <w:szCs w:val="18"/>
              </w:rPr>
            </w:pPr>
            <w:r w:rsidRPr="004C0BDD">
              <w:rPr>
                <w:sz w:val="18"/>
                <w:szCs w:val="18"/>
              </w:rPr>
              <w:t>AYCL reserves the right to accept or reject any tender.</w:t>
            </w:r>
          </w:p>
        </w:tc>
        <w:tc>
          <w:tcPr>
            <w:tcW w:w="106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74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76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rsidTr="00C635A8">
        <w:trPr>
          <w:trHeight w:val="571"/>
        </w:trPr>
        <w:tc>
          <w:tcPr>
            <w:tcW w:w="5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2600" w:type="dxa"/>
            <w:gridSpan w:val="3"/>
            <w:shd w:val="clear" w:color="auto" w:fill="auto"/>
            <w:vAlign w:val="bottom"/>
          </w:tcPr>
          <w:p w:rsidR="0060540C" w:rsidRPr="004C0BDD" w:rsidRDefault="0060540C">
            <w:pPr>
              <w:spacing w:line="0" w:lineRule="atLeast"/>
              <w:ind w:right="243"/>
              <w:jc w:val="center"/>
              <w:rPr>
                <w:b/>
                <w:sz w:val="18"/>
                <w:szCs w:val="18"/>
              </w:rPr>
            </w:pPr>
            <w:r w:rsidRPr="004C0BDD">
              <w:rPr>
                <w:b/>
                <w:sz w:val="18"/>
                <w:szCs w:val="18"/>
              </w:rPr>
              <w:t>Schedule of Tender</w:t>
            </w:r>
          </w:p>
        </w:tc>
        <w:tc>
          <w:tcPr>
            <w:tcW w:w="106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74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76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rsidTr="00C635A8">
        <w:trPr>
          <w:trHeight w:val="186"/>
        </w:trPr>
        <w:tc>
          <w:tcPr>
            <w:tcW w:w="520" w:type="dxa"/>
            <w:tcBorders>
              <w:bottom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tcBorders>
              <w:bottom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tcBorders>
              <w:bottom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tcBorders>
              <w:bottom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tcBorders>
              <w:bottom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bottom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2340" w:type="dxa"/>
            <w:gridSpan w:val="2"/>
            <w:tcBorders>
              <w:bottom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740" w:type="dxa"/>
            <w:tcBorders>
              <w:bottom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760" w:type="dxa"/>
            <w:tcBorders>
              <w:bottom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C635A8" w:rsidRPr="004C0BDD" w:rsidTr="00C635A8">
        <w:trPr>
          <w:trHeight w:val="253"/>
        </w:trPr>
        <w:tc>
          <w:tcPr>
            <w:tcW w:w="520" w:type="dxa"/>
            <w:tcBorders>
              <w:left w:val="single" w:sz="8" w:space="0" w:color="auto"/>
              <w:right w:val="single" w:sz="8" w:space="0" w:color="auto"/>
            </w:tcBorders>
            <w:shd w:val="clear" w:color="auto" w:fill="auto"/>
            <w:vAlign w:val="bottom"/>
          </w:tcPr>
          <w:p w:rsidR="00C635A8" w:rsidRPr="004C0BDD" w:rsidRDefault="00C635A8">
            <w:pPr>
              <w:spacing w:line="253" w:lineRule="exact"/>
              <w:ind w:right="123"/>
              <w:jc w:val="right"/>
              <w:rPr>
                <w:sz w:val="18"/>
                <w:szCs w:val="18"/>
              </w:rPr>
            </w:pPr>
            <w:r w:rsidRPr="004C0BDD">
              <w:rPr>
                <w:sz w:val="18"/>
                <w:szCs w:val="18"/>
              </w:rPr>
              <w:t>1.</w:t>
            </w:r>
          </w:p>
        </w:tc>
        <w:tc>
          <w:tcPr>
            <w:tcW w:w="1300" w:type="dxa"/>
            <w:shd w:val="clear" w:color="auto" w:fill="auto"/>
            <w:vAlign w:val="bottom"/>
          </w:tcPr>
          <w:p w:rsidR="00C635A8" w:rsidRPr="004C0BDD" w:rsidRDefault="00C635A8">
            <w:pPr>
              <w:spacing w:line="253" w:lineRule="exact"/>
              <w:ind w:left="80"/>
              <w:rPr>
                <w:b/>
                <w:sz w:val="18"/>
                <w:szCs w:val="18"/>
              </w:rPr>
            </w:pPr>
            <w:r w:rsidRPr="004C0BDD">
              <w:rPr>
                <w:b/>
                <w:sz w:val="18"/>
                <w:szCs w:val="18"/>
              </w:rPr>
              <w:t>TENDER NO.</w:t>
            </w:r>
          </w:p>
        </w:tc>
        <w:tc>
          <w:tcPr>
            <w:tcW w:w="1400" w:type="dxa"/>
            <w:shd w:val="clear" w:color="auto" w:fill="auto"/>
            <w:vAlign w:val="bottom"/>
          </w:tcPr>
          <w:p w:rsidR="00C635A8" w:rsidRPr="004C0BDD" w:rsidRDefault="00C635A8">
            <w:pPr>
              <w:spacing w:line="0" w:lineRule="atLeast"/>
              <w:rPr>
                <w:rFonts w:ascii="Times New Roman" w:eastAsia="Times New Roman" w:hAnsi="Times New Roman"/>
                <w:sz w:val="18"/>
                <w:szCs w:val="18"/>
              </w:rPr>
            </w:pPr>
          </w:p>
        </w:tc>
        <w:tc>
          <w:tcPr>
            <w:tcW w:w="680" w:type="dxa"/>
            <w:shd w:val="clear" w:color="auto" w:fill="auto"/>
            <w:vAlign w:val="bottom"/>
          </w:tcPr>
          <w:p w:rsidR="00C635A8" w:rsidRPr="004C0BDD" w:rsidRDefault="00C635A8">
            <w:pPr>
              <w:spacing w:line="0" w:lineRule="atLeast"/>
              <w:rPr>
                <w:rFonts w:ascii="Times New Roman" w:eastAsia="Times New Roman" w:hAnsi="Times New Roman"/>
                <w:sz w:val="18"/>
                <w:szCs w:val="18"/>
              </w:rPr>
            </w:pPr>
          </w:p>
        </w:tc>
        <w:tc>
          <w:tcPr>
            <w:tcW w:w="1020" w:type="dxa"/>
            <w:shd w:val="clear" w:color="auto" w:fill="auto"/>
            <w:vAlign w:val="bottom"/>
          </w:tcPr>
          <w:p w:rsidR="00C635A8" w:rsidRPr="004C0BDD" w:rsidRDefault="00C635A8">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C635A8" w:rsidRPr="004C0BDD" w:rsidRDefault="00C635A8">
            <w:pPr>
              <w:spacing w:line="0" w:lineRule="atLeast"/>
              <w:rPr>
                <w:rFonts w:ascii="Times New Roman" w:eastAsia="Times New Roman" w:hAnsi="Times New Roman"/>
                <w:sz w:val="18"/>
                <w:szCs w:val="18"/>
              </w:rPr>
            </w:pPr>
          </w:p>
        </w:tc>
        <w:tc>
          <w:tcPr>
            <w:tcW w:w="4840" w:type="dxa"/>
            <w:gridSpan w:val="4"/>
            <w:tcBorders>
              <w:right w:val="single" w:sz="8" w:space="0" w:color="auto"/>
            </w:tcBorders>
            <w:shd w:val="clear" w:color="auto" w:fill="auto"/>
            <w:vAlign w:val="bottom"/>
          </w:tcPr>
          <w:p w:rsidR="00C635A8" w:rsidRPr="004C0BDD" w:rsidRDefault="00C635A8" w:rsidP="005F5408">
            <w:pPr>
              <w:spacing w:line="0" w:lineRule="atLeast"/>
              <w:rPr>
                <w:rFonts w:ascii="Times New Roman" w:eastAsia="Times New Roman" w:hAnsi="Times New Roman"/>
                <w:sz w:val="18"/>
                <w:szCs w:val="18"/>
              </w:rPr>
            </w:pPr>
            <w:r w:rsidRPr="004C0BDD">
              <w:rPr>
                <w:b/>
                <w:sz w:val="18"/>
                <w:szCs w:val="18"/>
              </w:rPr>
              <w:t xml:space="preserve">   </w:t>
            </w:r>
            <w:r w:rsidR="00174ABA" w:rsidRPr="004C0BDD">
              <w:rPr>
                <w:b/>
                <w:sz w:val="18"/>
                <w:szCs w:val="18"/>
              </w:rPr>
              <w:t>KH</w:t>
            </w:r>
            <w:r w:rsidR="00C876E0" w:rsidRPr="004C0BDD">
              <w:rPr>
                <w:b/>
                <w:sz w:val="18"/>
                <w:szCs w:val="18"/>
              </w:rPr>
              <w:t>/CAPITAL</w:t>
            </w:r>
            <w:r w:rsidR="00FD2CF7" w:rsidRPr="004C0BDD">
              <w:rPr>
                <w:b/>
                <w:sz w:val="18"/>
                <w:szCs w:val="18"/>
              </w:rPr>
              <w:t>/</w:t>
            </w:r>
            <w:r w:rsidR="00DC6326" w:rsidRPr="004C0BDD">
              <w:rPr>
                <w:b/>
                <w:sz w:val="18"/>
                <w:szCs w:val="18"/>
              </w:rPr>
              <w:t>18-19</w:t>
            </w:r>
            <w:r w:rsidR="00FD2CF7" w:rsidRPr="004C0BDD">
              <w:rPr>
                <w:b/>
                <w:sz w:val="18"/>
                <w:szCs w:val="18"/>
              </w:rPr>
              <w:t>/</w:t>
            </w:r>
            <w:r w:rsidR="00305A8B" w:rsidRPr="004C0BDD">
              <w:rPr>
                <w:b/>
                <w:sz w:val="18"/>
                <w:szCs w:val="18"/>
              </w:rPr>
              <w:t>01</w:t>
            </w:r>
          </w:p>
        </w:tc>
      </w:tr>
      <w:tr w:rsidR="0060540C" w:rsidRPr="004C0BDD" w:rsidTr="00C635A8">
        <w:trPr>
          <w:trHeight w:val="286"/>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2340" w:type="dxa"/>
            <w:gridSpan w:val="2"/>
            <w:shd w:val="clear" w:color="auto" w:fill="auto"/>
            <w:vAlign w:val="bottom"/>
          </w:tcPr>
          <w:p w:rsidR="0060540C" w:rsidRPr="004C0BDD" w:rsidRDefault="0060540C" w:rsidP="005F6E39">
            <w:pPr>
              <w:spacing w:line="0" w:lineRule="atLeast"/>
              <w:ind w:left="100"/>
              <w:rPr>
                <w:b/>
                <w:sz w:val="18"/>
                <w:szCs w:val="18"/>
              </w:rPr>
            </w:pPr>
            <w:r w:rsidRPr="004C0BDD">
              <w:rPr>
                <w:b/>
                <w:sz w:val="18"/>
                <w:szCs w:val="18"/>
              </w:rPr>
              <w:t xml:space="preserve">Dated. : </w:t>
            </w:r>
            <w:r w:rsidR="005F6E39" w:rsidRPr="004C0BDD">
              <w:rPr>
                <w:b/>
                <w:sz w:val="18"/>
                <w:szCs w:val="18"/>
              </w:rPr>
              <w:t>10.12</w:t>
            </w:r>
            <w:r w:rsidR="00586C2F" w:rsidRPr="004C0BDD">
              <w:rPr>
                <w:b/>
                <w:sz w:val="18"/>
                <w:szCs w:val="18"/>
              </w:rPr>
              <w:t>.201</w:t>
            </w:r>
            <w:r w:rsidR="00DC6326" w:rsidRPr="004C0BDD">
              <w:rPr>
                <w:b/>
                <w:sz w:val="18"/>
                <w:szCs w:val="18"/>
              </w:rPr>
              <w:t>8</w:t>
            </w:r>
          </w:p>
        </w:tc>
        <w:tc>
          <w:tcPr>
            <w:tcW w:w="74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76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rsidTr="00C635A8">
        <w:trPr>
          <w:trHeight w:val="20"/>
        </w:trPr>
        <w:tc>
          <w:tcPr>
            <w:tcW w:w="520" w:type="dxa"/>
            <w:tcBorders>
              <w:left w:val="single" w:sz="8" w:space="0" w:color="auto"/>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2700" w:type="dxa"/>
            <w:gridSpan w:val="2"/>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680" w:type="dxa"/>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1020" w:type="dxa"/>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300" w:type="dxa"/>
            <w:tcBorders>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2340" w:type="dxa"/>
            <w:gridSpan w:val="2"/>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740" w:type="dxa"/>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1760" w:type="dxa"/>
            <w:tcBorders>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r>
      <w:tr w:rsidR="0060540C" w:rsidRPr="004C0BDD" w:rsidTr="00C635A8">
        <w:trPr>
          <w:trHeight w:val="255"/>
        </w:trPr>
        <w:tc>
          <w:tcPr>
            <w:tcW w:w="520" w:type="dxa"/>
            <w:tcBorders>
              <w:left w:val="single" w:sz="8" w:space="0" w:color="auto"/>
              <w:right w:val="single" w:sz="8" w:space="0" w:color="auto"/>
            </w:tcBorders>
            <w:shd w:val="clear" w:color="auto" w:fill="auto"/>
            <w:vAlign w:val="bottom"/>
          </w:tcPr>
          <w:p w:rsidR="0060540C" w:rsidRPr="004C0BDD" w:rsidRDefault="0060540C">
            <w:pPr>
              <w:spacing w:line="255" w:lineRule="exact"/>
              <w:ind w:right="123"/>
              <w:jc w:val="right"/>
              <w:rPr>
                <w:sz w:val="18"/>
                <w:szCs w:val="18"/>
              </w:rPr>
            </w:pPr>
            <w:r w:rsidRPr="004C0BDD">
              <w:rPr>
                <w:sz w:val="18"/>
                <w:szCs w:val="18"/>
              </w:rPr>
              <w:t>2.</w:t>
            </w:r>
          </w:p>
        </w:tc>
        <w:tc>
          <w:tcPr>
            <w:tcW w:w="2700" w:type="dxa"/>
            <w:gridSpan w:val="2"/>
            <w:shd w:val="clear" w:color="auto" w:fill="auto"/>
            <w:vAlign w:val="bottom"/>
          </w:tcPr>
          <w:p w:rsidR="0060540C" w:rsidRPr="004C0BDD" w:rsidRDefault="0060540C">
            <w:pPr>
              <w:spacing w:line="255" w:lineRule="exact"/>
              <w:ind w:left="80"/>
              <w:rPr>
                <w:b/>
                <w:sz w:val="18"/>
                <w:szCs w:val="18"/>
              </w:rPr>
            </w:pPr>
            <w:r w:rsidRPr="004C0BDD">
              <w:rPr>
                <w:b/>
                <w:sz w:val="18"/>
                <w:szCs w:val="18"/>
              </w:rPr>
              <w:t>MODE OF TENDER</w:t>
            </w: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2340" w:type="dxa"/>
            <w:gridSpan w:val="2"/>
            <w:shd w:val="clear" w:color="auto" w:fill="auto"/>
            <w:vAlign w:val="bottom"/>
          </w:tcPr>
          <w:p w:rsidR="0060540C" w:rsidRPr="004C0BDD" w:rsidRDefault="0060540C">
            <w:pPr>
              <w:spacing w:line="255" w:lineRule="exact"/>
              <w:ind w:left="100"/>
              <w:rPr>
                <w:sz w:val="18"/>
                <w:szCs w:val="18"/>
              </w:rPr>
            </w:pPr>
            <w:r w:rsidRPr="004C0BDD">
              <w:rPr>
                <w:sz w:val="18"/>
                <w:szCs w:val="18"/>
              </w:rPr>
              <w:t>e-Procurement System</w:t>
            </w:r>
          </w:p>
        </w:tc>
        <w:tc>
          <w:tcPr>
            <w:tcW w:w="74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76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rsidTr="00C635A8">
        <w:trPr>
          <w:trHeight w:val="283"/>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840" w:type="dxa"/>
            <w:gridSpan w:val="4"/>
            <w:tcBorders>
              <w:right w:val="single" w:sz="8" w:space="0" w:color="auto"/>
            </w:tcBorders>
            <w:shd w:val="clear" w:color="auto" w:fill="auto"/>
            <w:vAlign w:val="bottom"/>
          </w:tcPr>
          <w:p w:rsidR="0060540C" w:rsidRPr="004C0BDD" w:rsidRDefault="0060540C">
            <w:pPr>
              <w:spacing w:line="0" w:lineRule="atLeast"/>
              <w:ind w:left="100"/>
              <w:rPr>
                <w:b/>
                <w:sz w:val="18"/>
                <w:szCs w:val="18"/>
              </w:rPr>
            </w:pPr>
            <w:r w:rsidRPr="004C0BDD">
              <w:rPr>
                <w:sz w:val="18"/>
                <w:szCs w:val="18"/>
              </w:rPr>
              <w:t xml:space="preserve">Online submission of </w:t>
            </w:r>
            <w:r w:rsidRPr="004C0BDD">
              <w:rPr>
                <w:b/>
                <w:sz w:val="18"/>
                <w:szCs w:val="18"/>
              </w:rPr>
              <w:t>Part I</w:t>
            </w:r>
            <w:r w:rsidRPr="004C0BDD">
              <w:rPr>
                <w:sz w:val="18"/>
                <w:szCs w:val="18"/>
              </w:rPr>
              <w:t xml:space="preserve"> - </w:t>
            </w:r>
            <w:r w:rsidRPr="004C0BDD">
              <w:rPr>
                <w:b/>
                <w:sz w:val="18"/>
                <w:szCs w:val="18"/>
              </w:rPr>
              <w:t>Techno-</w:t>
            </w:r>
          </w:p>
        </w:tc>
      </w:tr>
      <w:tr w:rsidR="0060540C" w:rsidRPr="004C0BDD" w:rsidTr="00C635A8">
        <w:trPr>
          <w:trHeight w:val="286"/>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2340" w:type="dxa"/>
            <w:gridSpan w:val="2"/>
            <w:shd w:val="clear" w:color="auto" w:fill="auto"/>
            <w:vAlign w:val="bottom"/>
          </w:tcPr>
          <w:p w:rsidR="0060540C" w:rsidRPr="004C0BDD" w:rsidRDefault="0060540C">
            <w:pPr>
              <w:spacing w:line="0" w:lineRule="atLeast"/>
              <w:ind w:left="100"/>
              <w:rPr>
                <w:sz w:val="18"/>
                <w:szCs w:val="18"/>
              </w:rPr>
            </w:pPr>
            <w:r w:rsidRPr="004C0BDD">
              <w:rPr>
                <w:b/>
                <w:sz w:val="18"/>
                <w:szCs w:val="18"/>
              </w:rPr>
              <w:t xml:space="preserve">Commercial Bid </w:t>
            </w:r>
            <w:r w:rsidRPr="004C0BDD">
              <w:rPr>
                <w:sz w:val="18"/>
                <w:szCs w:val="18"/>
              </w:rPr>
              <w:t>and</w:t>
            </w:r>
          </w:p>
        </w:tc>
        <w:tc>
          <w:tcPr>
            <w:tcW w:w="74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76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rsidTr="00C635A8">
        <w:trPr>
          <w:trHeight w:val="286"/>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80" w:type="dxa"/>
            <w:gridSpan w:val="3"/>
            <w:shd w:val="clear" w:color="auto" w:fill="auto"/>
            <w:vAlign w:val="bottom"/>
          </w:tcPr>
          <w:p w:rsidR="0060540C" w:rsidRPr="004C0BDD" w:rsidRDefault="0060540C">
            <w:pPr>
              <w:spacing w:line="0" w:lineRule="atLeast"/>
              <w:ind w:left="100"/>
              <w:rPr>
                <w:sz w:val="18"/>
                <w:szCs w:val="18"/>
              </w:rPr>
            </w:pPr>
            <w:r w:rsidRPr="004C0BDD">
              <w:rPr>
                <w:b/>
                <w:sz w:val="18"/>
                <w:szCs w:val="18"/>
              </w:rPr>
              <w:t xml:space="preserve">Part II - Price Bid </w:t>
            </w:r>
            <w:r w:rsidRPr="004C0BDD">
              <w:rPr>
                <w:sz w:val="18"/>
                <w:szCs w:val="18"/>
              </w:rPr>
              <w:t>through</w:t>
            </w:r>
          </w:p>
        </w:tc>
        <w:tc>
          <w:tcPr>
            <w:tcW w:w="176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rsidTr="00C635A8">
        <w:trPr>
          <w:trHeight w:val="286"/>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840" w:type="dxa"/>
            <w:gridSpan w:val="4"/>
            <w:tcBorders>
              <w:right w:val="single" w:sz="8" w:space="0" w:color="auto"/>
            </w:tcBorders>
            <w:shd w:val="clear" w:color="auto" w:fill="auto"/>
            <w:vAlign w:val="bottom"/>
          </w:tcPr>
          <w:p w:rsidR="0060540C" w:rsidRPr="004C0BDD" w:rsidRDefault="0060540C">
            <w:pPr>
              <w:spacing w:line="0" w:lineRule="atLeast"/>
              <w:ind w:left="100"/>
              <w:rPr>
                <w:color w:val="0000FF"/>
                <w:sz w:val="18"/>
                <w:szCs w:val="18"/>
                <w:u w:val="single"/>
              </w:rPr>
            </w:pPr>
            <w:r w:rsidRPr="004C0BDD">
              <w:rPr>
                <w:color w:val="0000FF"/>
                <w:sz w:val="18"/>
                <w:szCs w:val="18"/>
                <w:u w:val="single"/>
              </w:rPr>
              <w:t>www.mstcecommerce.com/eprochome/aycl</w:t>
            </w:r>
          </w:p>
        </w:tc>
      </w:tr>
      <w:tr w:rsidR="0060540C" w:rsidRPr="004C0BDD" w:rsidTr="00C635A8">
        <w:trPr>
          <w:trHeight w:val="283"/>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840" w:type="dxa"/>
            <w:gridSpan w:val="4"/>
            <w:tcBorders>
              <w:right w:val="single" w:sz="8" w:space="0" w:color="auto"/>
            </w:tcBorders>
            <w:shd w:val="clear" w:color="auto" w:fill="auto"/>
            <w:vAlign w:val="bottom"/>
          </w:tcPr>
          <w:p w:rsidR="0060540C" w:rsidRPr="004C0BDD" w:rsidRDefault="0060540C">
            <w:pPr>
              <w:spacing w:line="0" w:lineRule="atLeast"/>
              <w:ind w:left="100"/>
              <w:rPr>
                <w:sz w:val="18"/>
                <w:szCs w:val="18"/>
              </w:rPr>
            </w:pPr>
            <w:r w:rsidRPr="004C0BDD">
              <w:rPr>
                <w:sz w:val="18"/>
                <w:szCs w:val="18"/>
              </w:rPr>
              <w:t>The intending bidders are required to submit</w:t>
            </w:r>
          </w:p>
        </w:tc>
      </w:tr>
      <w:tr w:rsidR="0060540C" w:rsidRPr="004C0BDD" w:rsidTr="00C635A8">
        <w:trPr>
          <w:trHeight w:val="288"/>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840" w:type="dxa"/>
            <w:gridSpan w:val="4"/>
            <w:tcBorders>
              <w:right w:val="single" w:sz="8" w:space="0" w:color="auto"/>
            </w:tcBorders>
            <w:shd w:val="clear" w:color="auto" w:fill="auto"/>
            <w:vAlign w:val="bottom"/>
          </w:tcPr>
          <w:p w:rsidR="0060540C" w:rsidRPr="004C0BDD" w:rsidRDefault="0060540C">
            <w:pPr>
              <w:spacing w:line="0" w:lineRule="atLeast"/>
              <w:ind w:left="100"/>
              <w:rPr>
                <w:sz w:val="18"/>
                <w:szCs w:val="18"/>
              </w:rPr>
            </w:pPr>
            <w:r w:rsidRPr="004C0BDD">
              <w:rPr>
                <w:sz w:val="18"/>
                <w:szCs w:val="18"/>
              </w:rPr>
              <w:t>their  offer  electronically  through  this  e-</w:t>
            </w:r>
          </w:p>
        </w:tc>
      </w:tr>
      <w:tr w:rsidR="0060540C" w:rsidRPr="004C0BDD" w:rsidTr="00C635A8">
        <w:trPr>
          <w:trHeight w:val="286"/>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2340" w:type="dxa"/>
            <w:gridSpan w:val="2"/>
            <w:shd w:val="clear" w:color="auto" w:fill="auto"/>
            <w:vAlign w:val="bottom"/>
          </w:tcPr>
          <w:p w:rsidR="0060540C" w:rsidRPr="004C0BDD" w:rsidRDefault="0060540C">
            <w:pPr>
              <w:spacing w:line="0" w:lineRule="atLeast"/>
              <w:ind w:left="100"/>
              <w:rPr>
                <w:sz w:val="18"/>
                <w:szCs w:val="18"/>
              </w:rPr>
            </w:pPr>
            <w:r w:rsidRPr="004C0BDD">
              <w:rPr>
                <w:sz w:val="18"/>
                <w:szCs w:val="18"/>
              </w:rPr>
              <w:t>tendering portal.</w:t>
            </w:r>
          </w:p>
        </w:tc>
        <w:tc>
          <w:tcPr>
            <w:tcW w:w="74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76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rsidTr="00C635A8">
        <w:trPr>
          <w:trHeight w:val="286"/>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840" w:type="dxa"/>
            <w:gridSpan w:val="4"/>
            <w:tcBorders>
              <w:right w:val="single" w:sz="8" w:space="0" w:color="auto"/>
            </w:tcBorders>
            <w:shd w:val="clear" w:color="auto" w:fill="auto"/>
            <w:vAlign w:val="bottom"/>
          </w:tcPr>
          <w:p w:rsidR="0060540C" w:rsidRPr="004C0BDD" w:rsidRDefault="0060540C">
            <w:pPr>
              <w:spacing w:line="0" w:lineRule="atLeast"/>
              <w:ind w:left="100"/>
              <w:rPr>
                <w:b/>
                <w:sz w:val="18"/>
                <w:szCs w:val="18"/>
              </w:rPr>
            </w:pPr>
            <w:r w:rsidRPr="004C0BDD">
              <w:rPr>
                <w:b/>
                <w:sz w:val="18"/>
                <w:szCs w:val="18"/>
              </w:rPr>
              <w:t>No physical tender is acceptable by AYCL/MSTC</w:t>
            </w:r>
          </w:p>
        </w:tc>
      </w:tr>
      <w:tr w:rsidR="0060540C" w:rsidRPr="004C0BDD" w:rsidTr="00C635A8">
        <w:trPr>
          <w:trHeight w:val="20"/>
        </w:trPr>
        <w:tc>
          <w:tcPr>
            <w:tcW w:w="520" w:type="dxa"/>
            <w:tcBorders>
              <w:left w:val="single" w:sz="8" w:space="0" w:color="auto"/>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2700" w:type="dxa"/>
            <w:gridSpan w:val="2"/>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680" w:type="dxa"/>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1020" w:type="dxa"/>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300" w:type="dxa"/>
            <w:tcBorders>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4840" w:type="dxa"/>
            <w:gridSpan w:val="4"/>
            <w:tcBorders>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r>
      <w:tr w:rsidR="0060540C" w:rsidRPr="004C0BDD" w:rsidTr="00C635A8">
        <w:trPr>
          <w:trHeight w:val="253"/>
        </w:trPr>
        <w:tc>
          <w:tcPr>
            <w:tcW w:w="520" w:type="dxa"/>
            <w:tcBorders>
              <w:left w:val="single" w:sz="8" w:space="0" w:color="auto"/>
              <w:right w:val="single" w:sz="8" w:space="0" w:color="auto"/>
            </w:tcBorders>
            <w:shd w:val="clear" w:color="auto" w:fill="auto"/>
            <w:vAlign w:val="bottom"/>
          </w:tcPr>
          <w:p w:rsidR="0060540C" w:rsidRPr="004C0BDD" w:rsidRDefault="0060540C">
            <w:pPr>
              <w:spacing w:line="253" w:lineRule="exact"/>
              <w:ind w:right="123"/>
              <w:jc w:val="right"/>
              <w:rPr>
                <w:sz w:val="18"/>
                <w:szCs w:val="18"/>
              </w:rPr>
            </w:pPr>
            <w:r w:rsidRPr="004C0BDD">
              <w:rPr>
                <w:sz w:val="18"/>
                <w:szCs w:val="18"/>
              </w:rPr>
              <w:t>3.</w:t>
            </w:r>
          </w:p>
        </w:tc>
        <w:tc>
          <w:tcPr>
            <w:tcW w:w="2700" w:type="dxa"/>
            <w:gridSpan w:val="2"/>
            <w:shd w:val="clear" w:color="auto" w:fill="auto"/>
            <w:vAlign w:val="bottom"/>
          </w:tcPr>
          <w:p w:rsidR="0060540C" w:rsidRPr="004C0BDD" w:rsidRDefault="0060540C">
            <w:pPr>
              <w:spacing w:line="253" w:lineRule="exact"/>
              <w:ind w:left="80"/>
              <w:rPr>
                <w:b/>
                <w:sz w:val="18"/>
                <w:szCs w:val="18"/>
              </w:rPr>
            </w:pPr>
            <w:r w:rsidRPr="004C0BDD">
              <w:rPr>
                <w:b/>
                <w:sz w:val="18"/>
                <w:szCs w:val="18"/>
              </w:rPr>
              <w:t>E-Tender No. / Event No.</w:t>
            </w: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840" w:type="dxa"/>
            <w:gridSpan w:val="4"/>
            <w:tcBorders>
              <w:right w:val="single" w:sz="8" w:space="0" w:color="auto"/>
            </w:tcBorders>
            <w:shd w:val="clear" w:color="auto" w:fill="auto"/>
            <w:vAlign w:val="bottom"/>
          </w:tcPr>
          <w:p w:rsidR="0060540C" w:rsidRPr="004C0BDD" w:rsidRDefault="005F6E39" w:rsidP="00586C2F">
            <w:pPr>
              <w:spacing w:line="253" w:lineRule="exact"/>
              <w:ind w:left="100"/>
              <w:rPr>
                <w:b/>
                <w:sz w:val="18"/>
                <w:szCs w:val="18"/>
              </w:rPr>
            </w:pPr>
            <w:r w:rsidRPr="004C0BDD">
              <w:rPr>
                <w:rFonts w:cs="Calibri"/>
                <w:color w:val="222222"/>
                <w:sz w:val="18"/>
                <w:szCs w:val="18"/>
                <w:shd w:val="clear" w:color="auto" w:fill="FFFFFF"/>
              </w:rPr>
              <w:t>AYCL/TEA DIVISION/115/18-19/ET/330</w:t>
            </w:r>
          </w:p>
        </w:tc>
      </w:tr>
      <w:tr w:rsidR="0060540C" w:rsidRPr="004C0BDD" w:rsidTr="00C635A8">
        <w:trPr>
          <w:trHeight w:val="22"/>
        </w:trPr>
        <w:tc>
          <w:tcPr>
            <w:tcW w:w="520" w:type="dxa"/>
            <w:tcBorders>
              <w:left w:val="single" w:sz="8" w:space="0" w:color="auto"/>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4400" w:type="dxa"/>
            <w:gridSpan w:val="4"/>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300" w:type="dxa"/>
            <w:tcBorders>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1280" w:type="dxa"/>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1060" w:type="dxa"/>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740" w:type="dxa"/>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1760" w:type="dxa"/>
            <w:tcBorders>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r>
      <w:tr w:rsidR="0060540C" w:rsidRPr="004C0BDD" w:rsidTr="00C635A8">
        <w:trPr>
          <w:trHeight w:val="253"/>
        </w:trPr>
        <w:tc>
          <w:tcPr>
            <w:tcW w:w="520" w:type="dxa"/>
            <w:tcBorders>
              <w:left w:val="single" w:sz="8" w:space="0" w:color="auto"/>
              <w:right w:val="single" w:sz="8" w:space="0" w:color="auto"/>
            </w:tcBorders>
            <w:shd w:val="clear" w:color="auto" w:fill="auto"/>
            <w:vAlign w:val="bottom"/>
          </w:tcPr>
          <w:p w:rsidR="0060540C" w:rsidRPr="004C0BDD" w:rsidRDefault="0060540C">
            <w:pPr>
              <w:spacing w:line="253" w:lineRule="exact"/>
              <w:ind w:right="123"/>
              <w:jc w:val="right"/>
              <w:rPr>
                <w:sz w:val="18"/>
                <w:szCs w:val="18"/>
              </w:rPr>
            </w:pPr>
            <w:r w:rsidRPr="004C0BDD">
              <w:rPr>
                <w:sz w:val="18"/>
                <w:szCs w:val="18"/>
              </w:rPr>
              <w:t>4.</w:t>
            </w:r>
          </w:p>
        </w:tc>
        <w:tc>
          <w:tcPr>
            <w:tcW w:w="4400" w:type="dxa"/>
            <w:gridSpan w:val="4"/>
            <w:shd w:val="clear" w:color="auto" w:fill="auto"/>
            <w:vAlign w:val="bottom"/>
          </w:tcPr>
          <w:p w:rsidR="0060540C" w:rsidRPr="004C0BDD" w:rsidRDefault="0060540C">
            <w:pPr>
              <w:spacing w:line="253" w:lineRule="exact"/>
              <w:ind w:left="80"/>
              <w:rPr>
                <w:b/>
                <w:sz w:val="18"/>
                <w:szCs w:val="18"/>
              </w:rPr>
            </w:pPr>
            <w:r w:rsidRPr="004C0BDD">
              <w:rPr>
                <w:b/>
                <w:sz w:val="18"/>
                <w:szCs w:val="18"/>
              </w:rPr>
              <w:t>Date of publication of e-Tender through</w:t>
            </w: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2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6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74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76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rsidTr="00C635A8">
        <w:trPr>
          <w:trHeight w:val="286"/>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700" w:type="dxa"/>
            <w:gridSpan w:val="5"/>
            <w:tcBorders>
              <w:right w:val="single" w:sz="8" w:space="0" w:color="auto"/>
            </w:tcBorders>
            <w:shd w:val="clear" w:color="auto" w:fill="auto"/>
            <w:vAlign w:val="bottom"/>
          </w:tcPr>
          <w:p w:rsidR="0060540C" w:rsidRPr="004C0BDD" w:rsidRDefault="0060540C">
            <w:pPr>
              <w:spacing w:line="0" w:lineRule="atLeast"/>
              <w:ind w:left="80"/>
              <w:rPr>
                <w:b/>
                <w:sz w:val="18"/>
                <w:szCs w:val="18"/>
              </w:rPr>
            </w:pPr>
            <w:r w:rsidRPr="004C0BDD">
              <w:rPr>
                <w:b/>
                <w:sz w:val="18"/>
                <w:szCs w:val="18"/>
              </w:rPr>
              <w:t>publication MSTC/AYCL websites and Central</w:t>
            </w:r>
          </w:p>
        </w:tc>
        <w:tc>
          <w:tcPr>
            <w:tcW w:w="1280" w:type="dxa"/>
            <w:shd w:val="clear" w:color="auto" w:fill="auto"/>
            <w:vAlign w:val="bottom"/>
          </w:tcPr>
          <w:p w:rsidR="0060540C" w:rsidRPr="004C0BDD" w:rsidRDefault="005F6E39" w:rsidP="00684EE2">
            <w:pPr>
              <w:spacing w:line="0" w:lineRule="atLeast"/>
              <w:ind w:left="100"/>
              <w:rPr>
                <w:b/>
                <w:sz w:val="18"/>
                <w:szCs w:val="18"/>
              </w:rPr>
            </w:pPr>
            <w:r w:rsidRPr="004C0BDD">
              <w:rPr>
                <w:b/>
                <w:sz w:val="18"/>
                <w:szCs w:val="18"/>
              </w:rPr>
              <w:t>11.12.2018</w:t>
            </w:r>
          </w:p>
        </w:tc>
        <w:tc>
          <w:tcPr>
            <w:tcW w:w="106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74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76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rsidTr="00C635A8">
        <w:trPr>
          <w:trHeight w:val="283"/>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2700" w:type="dxa"/>
            <w:gridSpan w:val="2"/>
            <w:shd w:val="clear" w:color="auto" w:fill="auto"/>
            <w:vAlign w:val="bottom"/>
          </w:tcPr>
          <w:p w:rsidR="0060540C" w:rsidRPr="004C0BDD" w:rsidRDefault="0060540C">
            <w:pPr>
              <w:spacing w:line="280" w:lineRule="exact"/>
              <w:ind w:left="80"/>
              <w:rPr>
                <w:b/>
                <w:sz w:val="18"/>
                <w:szCs w:val="18"/>
              </w:rPr>
            </w:pPr>
            <w:r w:rsidRPr="004C0BDD">
              <w:rPr>
                <w:b/>
                <w:sz w:val="18"/>
                <w:szCs w:val="18"/>
              </w:rPr>
              <w:t>Public Procurement Portal</w:t>
            </w: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2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6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74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76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rsidTr="00C635A8">
        <w:trPr>
          <w:trHeight w:val="22"/>
        </w:trPr>
        <w:tc>
          <w:tcPr>
            <w:tcW w:w="520" w:type="dxa"/>
            <w:tcBorders>
              <w:left w:val="single" w:sz="8" w:space="0" w:color="auto"/>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4400" w:type="dxa"/>
            <w:gridSpan w:val="4"/>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300" w:type="dxa"/>
            <w:tcBorders>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1280" w:type="dxa"/>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1060" w:type="dxa"/>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740" w:type="dxa"/>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1760" w:type="dxa"/>
            <w:tcBorders>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r>
      <w:tr w:rsidR="00586C2F" w:rsidRPr="004C0BDD" w:rsidTr="00C635A8">
        <w:trPr>
          <w:trHeight w:val="255"/>
        </w:trPr>
        <w:tc>
          <w:tcPr>
            <w:tcW w:w="520" w:type="dxa"/>
            <w:tcBorders>
              <w:left w:val="single" w:sz="8" w:space="0" w:color="auto"/>
              <w:right w:val="single" w:sz="8" w:space="0" w:color="auto"/>
            </w:tcBorders>
            <w:shd w:val="clear" w:color="auto" w:fill="auto"/>
            <w:vAlign w:val="bottom"/>
          </w:tcPr>
          <w:p w:rsidR="00586C2F" w:rsidRPr="004C0BDD" w:rsidRDefault="00586C2F">
            <w:pPr>
              <w:spacing w:line="255" w:lineRule="exact"/>
              <w:ind w:right="123"/>
              <w:jc w:val="right"/>
              <w:rPr>
                <w:sz w:val="18"/>
                <w:szCs w:val="18"/>
              </w:rPr>
            </w:pPr>
            <w:r w:rsidRPr="004C0BDD">
              <w:rPr>
                <w:sz w:val="18"/>
                <w:szCs w:val="18"/>
              </w:rPr>
              <w:t>5.</w:t>
            </w:r>
          </w:p>
        </w:tc>
        <w:tc>
          <w:tcPr>
            <w:tcW w:w="4400" w:type="dxa"/>
            <w:gridSpan w:val="4"/>
            <w:shd w:val="clear" w:color="auto" w:fill="auto"/>
            <w:vAlign w:val="bottom"/>
          </w:tcPr>
          <w:p w:rsidR="00586C2F" w:rsidRPr="004C0BDD" w:rsidRDefault="00586C2F">
            <w:pPr>
              <w:spacing w:line="255" w:lineRule="exact"/>
              <w:ind w:left="80"/>
              <w:rPr>
                <w:b/>
                <w:sz w:val="18"/>
                <w:szCs w:val="18"/>
              </w:rPr>
            </w:pPr>
            <w:r w:rsidRPr="004C0BDD">
              <w:rPr>
                <w:b/>
                <w:sz w:val="18"/>
                <w:szCs w:val="18"/>
              </w:rPr>
              <w:t>Date of availability of NIT to the Vendors for</w:t>
            </w:r>
          </w:p>
        </w:tc>
        <w:tc>
          <w:tcPr>
            <w:tcW w:w="300" w:type="dxa"/>
            <w:tcBorders>
              <w:right w:val="single" w:sz="8" w:space="0" w:color="auto"/>
            </w:tcBorders>
            <w:shd w:val="clear" w:color="auto" w:fill="auto"/>
            <w:vAlign w:val="bottom"/>
          </w:tcPr>
          <w:p w:rsidR="00586C2F" w:rsidRPr="004C0BDD" w:rsidRDefault="00586C2F">
            <w:pPr>
              <w:spacing w:line="0" w:lineRule="atLeast"/>
              <w:rPr>
                <w:rFonts w:ascii="Times New Roman" w:eastAsia="Times New Roman" w:hAnsi="Times New Roman"/>
                <w:sz w:val="18"/>
                <w:szCs w:val="18"/>
              </w:rPr>
            </w:pPr>
          </w:p>
        </w:tc>
        <w:tc>
          <w:tcPr>
            <w:tcW w:w="1280" w:type="dxa"/>
            <w:shd w:val="clear" w:color="auto" w:fill="auto"/>
            <w:vAlign w:val="bottom"/>
          </w:tcPr>
          <w:p w:rsidR="00586C2F" w:rsidRPr="004C0BDD" w:rsidRDefault="00586C2F" w:rsidP="00684EE2">
            <w:pPr>
              <w:spacing w:line="0" w:lineRule="atLeast"/>
              <w:ind w:left="100"/>
              <w:rPr>
                <w:b/>
                <w:sz w:val="18"/>
                <w:szCs w:val="18"/>
              </w:rPr>
            </w:pPr>
          </w:p>
        </w:tc>
        <w:tc>
          <w:tcPr>
            <w:tcW w:w="1060" w:type="dxa"/>
            <w:shd w:val="clear" w:color="auto" w:fill="auto"/>
            <w:vAlign w:val="bottom"/>
          </w:tcPr>
          <w:p w:rsidR="00586C2F" w:rsidRPr="004C0BDD" w:rsidRDefault="00586C2F" w:rsidP="00B057C8">
            <w:pPr>
              <w:spacing w:line="0" w:lineRule="atLeast"/>
              <w:rPr>
                <w:rFonts w:ascii="Times New Roman" w:eastAsia="Times New Roman" w:hAnsi="Times New Roman"/>
                <w:sz w:val="18"/>
                <w:szCs w:val="18"/>
              </w:rPr>
            </w:pPr>
          </w:p>
        </w:tc>
        <w:tc>
          <w:tcPr>
            <w:tcW w:w="740" w:type="dxa"/>
            <w:shd w:val="clear" w:color="auto" w:fill="auto"/>
            <w:vAlign w:val="bottom"/>
          </w:tcPr>
          <w:p w:rsidR="00586C2F" w:rsidRPr="004C0BDD" w:rsidRDefault="00586C2F">
            <w:pPr>
              <w:spacing w:line="0" w:lineRule="atLeast"/>
              <w:rPr>
                <w:rFonts w:ascii="Times New Roman" w:eastAsia="Times New Roman" w:hAnsi="Times New Roman"/>
                <w:sz w:val="18"/>
                <w:szCs w:val="18"/>
              </w:rPr>
            </w:pPr>
          </w:p>
        </w:tc>
        <w:tc>
          <w:tcPr>
            <w:tcW w:w="1760" w:type="dxa"/>
            <w:tcBorders>
              <w:right w:val="single" w:sz="8" w:space="0" w:color="auto"/>
            </w:tcBorders>
            <w:shd w:val="clear" w:color="auto" w:fill="auto"/>
            <w:vAlign w:val="bottom"/>
          </w:tcPr>
          <w:p w:rsidR="00586C2F" w:rsidRPr="004C0BDD" w:rsidRDefault="00586C2F">
            <w:pPr>
              <w:spacing w:line="0" w:lineRule="atLeast"/>
              <w:rPr>
                <w:rFonts w:ascii="Times New Roman" w:eastAsia="Times New Roman" w:hAnsi="Times New Roman"/>
                <w:sz w:val="18"/>
                <w:szCs w:val="18"/>
              </w:rPr>
            </w:pPr>
          </w:p>
        </w:tc>
      </w:tr>
      <w:tr w:rsidR="0060540C" w:rsidRPr="004C0BDD" w:rsidTr="00C635A8">
        <w:trPr>
          <w:trHeight w:val="286"/>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2700" w:type="dxa"/>
            <w:gridSpan w:val="2"/>
            <w:shd w:val="clear" w:color="auto" w:fill="auto"/>
            <w:vAlign w:val="bottom"/>
          </w:tcPr>
          <w:p w:rsidR="0060540C" w:rsidRPr="004C0BDD" w:rsidRDefault="0060540C">
            <w:pPr>
              <w:spacing w:line="280" w:lineRule="exact"/>
              <w:ind w:left="80"/>
              <w:rPr>
                <w:b/>
                <w:sz w:val="18"/>
                <w:szCs w:val="18"/>
              </w:rPr>
            </w:pPr>
            <w:r w:rsidRPr="004C0BDD">
              <w:rPr>
                <w:b/>
                <w:sz w:val="18"/>
                <w:szCs w:val="18"/>
              </w:rPr>
              <w:t>downloading</w:t>
            </w: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280" w:type="dxa"/>
            <w:shd w:val="clear" w:color="auto" w:fill="auto"/>
            <w:vAlign w:val="bottom"/>
          </w:tcPr>
          <w:p w:rsidR="0060540C" w:rsidRPr="004C0BDD" w:rsidRDefault="005F6E39">
            <w:pPr>
              <w:spacing w:line="0" w:lineRule="atLeast"/>
              <w:rPr>
                <w:rFonts w:ascii="Times New Roman" w:eastAsia="Times New Roman" w:hAnsi="Times New Roman"/>
                <w:sz w:val="18"/>
                <w:szCs w:val="18"/>
              </w:rPr>
            </w:pPr>
            <w:r w:rsidRPr="004C0BDD">
              <w:rPr>
                <w:rFonts w:ascii="Times New Roman" w:eastAsia="Times New Roman" w:hAnsi="Times New Roman"/>
                <w:sz w:val="18"/>
                <w:szCs w:val="18"/>
              </w:rPr>
              <w:t>11.12.2018</w:t>
            </w:r>
          </w:p>
        </w:tc>
        <w:tc>
          <w:tcPr>
            <w:tcW w:w="106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74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76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rsidTr="00C635A8">
        <w:trPr>
          <w:trHeight w:val="20"/>
        </w:trPr>
        <w:tc>
          <w:tcPr>
            <w:tcW w:w="520" w:type="dxa"/>
            <w:tcBorders>
              <w:left w:val="single" w:sz="8" w:space="0" w:color="auto"/>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4400" w:type="dxa"/>
            <w:gridSpan w:val="4"/>
            <w:tcBorders>
              <w:bottom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300" w:type="dxa"/>
            <w:tcBorders>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4840" w:type="dxa"/>
            <w:gridSpan w:val="4"/>
            <w:tcBorders>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r>
      <w:tr w:rsidR="0060540C" w:rsidRPr="004C0BDD" w:rsidTr="00C635A8">
        <w:trPr>
          <w:trHeight w:val="265"/>
        </w:trPr>
        <w:tc>
          <w:tcPr>
            <w:tcW w:w="520" w:type="dxa"/>
            <w:tcBorders>
              <w:left w:val="single" w:sz="8" w:space="0" w:color="auto"/>
              <w:right w:val="single" w:sz="8" w:space="0" w:color="auto"/>
            </w:tcBorders>
            <w:shd w:val="clear" w:color="auto" w:fill="auto"/>
            <w:vAlign w:val="bottom"/>
          </w:tcPr>
          <w:p w:rsidR="0060540C" w:rsidRPr="004C0BDD" w:rsidRDefault="0060540C">
            <w:pPr>
              <w:spacing w:line="253" w:lineRule="exact"/>
              <w:ind w:right="123"/>
              <w:jc w:val="right"/>
              <w:rPr>
                <w:sz w:val="18"/>
                <w:szCs w:val="18"/>
              </w:rPr>
            </w:pPr>
            <w:r w:rsidRPr="004C0BDD">
              <w:rPr>
                <w:sz w:val="18"/>
                <w:szCs w:val="18"/>
              </w:rPr>
              <w:t>6.</w:t>
            </w:r>
          </w:p>
        </w:tc>
        <w:tc>
          <w:tcPr>
            <w:tcW w:w="4400" w:type="dxa"/>
            <w:gridSpan w:val="4"/>
            <w:shd w:val="clear" w:color="auto" w:fill="auto"/>
            <w:vAlign w:val="bottom"/>
          </w:tcPr>
          <w:p w:rsidR="0060540C" w:rsidRPr="004C0BDD" w:rsidRDefault="0060540C">
            <w:pPr>
              <w:spacing w:line="253" w:lineRule="exact"/>
              <w:ind w:left="80"/>
              <w:rPr>
                <w:b/>
                <w:sz w:val="18"/>
                <w:szCs w:val="18"/>
              </w:rPr>
            </w:pPr>
            <w:r w:rsidRPr="004C0BDD">
              <w:rPr>
                <w:b/>
                <w:sz w:val="18"/>
                <w:szCs w:val="18"/>
              </w:rPr>
              <w:t>Earnest Money and other document</w:t>
            </w:r>
            <w:r w:rsidR="00B14AA8" w:rsidRPr="004C0BDD">
              <w:rPr>
                <w:b/>
                <w:sz w:val="18"/>
                <w:szCs w:val="18"/>
              </w:rPr>
              <w:t xml:space="preserve"> </w:t>
            </w: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840" w:type="dxa"/>
            <w:gridSpan w:val="4"/>
            <w:tcBorders>
              <w:right w:val="single" w:sz="8" w:space="0" w:color="auto"/>
            </w:tcBorders>
            <w:shd w:val="clear" w:color="auto" w:fill="auto"/>
            <w:vAlign w:val="bottom"/>
          </w:tcPr>
          <w:p w:rsidR="0060540C" w:rsidRPr="004C0BDD" w:rsidRDefault="0060540C" w:rsidP="005F5408">
            <w:pPr>
              <w:spacing w:line="264" w:lineRule="exact"/>
              <w:ind w:left="120"/>
              <w:rPr>
                <w:b/>
                <w:sz w:val="18"/>
                <w:szCs w:val="18"/>
              </w:rPr>
            </w:pPr>
            <w:r w:rsidRPr="004C0BDD">
              <w:rPr>
                <w:rFonts w:ascii="Symbol" w:eastAsia="Symbol" w:hAnsi="Symbol"/>
                <w:sz w:val="18"/>
                <w:szCs w:val="18"/>
              </w:rPr>
              <w:t></w:t>
            </w:r>
            <w:r w:rsidRPr="004C0BDD">
              <w:rPr>
                <w:b/>
                <w:sz w:val="18"/>
                <w:szCs w:val="18"/>
              </w:rPr>
              <w:t xml:space="preserve"> “Earnest Money Deposit” </w:t>
            </w:r>
            <w:r w:rsidRPr="004C0BDD">
              <w:rPr>
                <w:sz w:val="18"/>
                <w:szCs w:val="18"/>
              </w:rPr>
              <w:t>of</w:t>
            </w:r>
            <w:r w:rsidRPr="004C0BDD">
              <w:rPr>
                <w:b/>
                <w:sz w:val="18"/>
                <w:szCs w:val="18"/>
              </w:rPr>
              <w:t xml:space="preserve"> Rs.</w:t>
            </w:r>
            <w:r w:rsidR="005F5408" w:rsidRPr="004C0BDD">
              <w:rPr>
                <w:b/>
                <w:sz w:val="18"/>
                <w:szCs w:val="18"/>
              </w:rPr>
              <w:t>50</w:t>
            </w:r>
            <w:r w:rsidR="00A07628" w:rsidRPr="004C0BDD">
              <w:rPr>
                <w:b/>
                <w:sz w:val="18"/>
                <w:szCs w:val="18"/>
              </w:rPr>
              <w:t>,</w:t>
            </w:r>
            <w:r w:rsidR="00BC6EA8" w:rsidRPr="004C0BDD">
              <w:rPr>
                <w:b/>
                <w:sz w:val="18"/>
                <w:szCs w:val="18"/>
              </w:rPr>
              <w:t>000</w:t>
            </w:r>
            <w:r w:rsidRPr="004C0BDD">
              <w:rPr>
                <w:b/>
                <w:sz w:val="18"/>
                <w:szCs w:val="18"/>
              </w:rPr>
              <w:t>.00</w:t>
            </w:r>
          </w:p>
        </w:tc>
      </w:tr>
      <w:tr w:rsidR="0060540C" w:rsidRPr="004C0BDD" w:rsidTr="00C635A8">
        <w:trPr>
          <w:trHeight w:val="286"/>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840" w:type="dxa"/>
            <w:gridSpan w:val="4"/>
            <w:tcBorders>
              <w:right w:val="single" w:sz="8" w:space="0" w:color="auto"/>
            </w:tcBorders>
            <w:shd w:val="clear" w:color="auto" w:fill="auto"/>
            <w:vAlign w:val="bottom"/>
          </w:tcPr>
          <w:p w:rsidR="0060540C" w:rsidRPr="004C0BDD" w:rsidRDefault="0060540C" w:rsidP="005F5408">
            <w:pPr>
              <w:spacing w:line="280" w:lineRule="exact"/>
              <w:ind w:left="400"/>
              <w:rPr>
                <w:sz w:val="18"/>
                <w:szCs w:val="18"/>
              </w:rPr>
            </w:pPr>
            <w:r w:rsidRPr="004C0BDD">
              <w:rPr>
                <w:b/>
                <w:sz w:val="18"/>
                <w:szCs w:val="18"/>
              </w:rPr>
              <w:t xml:space="preserve">(Rupees </w:t>
            </w:r>
            <w:r w:rsidR="005F5408" w:rsidRPr="004C0BDD">
              <w:rPr>
                <w:b/>
                <w:sz w:val="18"/>
                <w:szCs w:val="18"/>
              </w:rPr>
              <w:t>Fifty</w:t>
            </w:r>
            <w:r w:rsidRPr="004C0BDD">
              <w:rPr>
                <w:b/>
                <w:sz w:val="18"/>
                <w:szCs w:val="18"/>
              </w:rPr>
              <w:t xml:space="preserve"> thousand only) </w:t>
            </w:r>
            <w:r w:rsidRPr="004C0BDD">
              <w:rPr>
                <w:sz w:val="18"/>
                <w:szCs w:val="18"/>
              </w:rPr>
              <w:t>may be paid</w:t>
            </w:r>
          </w:p>
        </w:tc>
      </w:tr>
      <w:tr w:rsidR="0060540C" w:rsidRPr="004C0BDD" w:rsidTr="00C635A8">
        <w:trPr>
          <w:trHeight w:val="286"/>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840" w:type="dxa"/>
            <w:gridSpan w:val="4"/>
            <w:tcBorders>
              <w:right w:val="single" w:sz="8" w:space="0" w:color="auto"/>
            </w:tcBorders>
            <w:shd w:val="clear" w:color="auto" w:fill="auto"/>
            <w:vAlign w:val="bottom"/>
          </w:tcPr>
          <w:p w:rsidR="0060540C" w:rsidRPr="004C0BDD" w:rsidRDefault="0060540C" w:rsidP="006372F7">
            <w:pPr>
              <w:spacing w:line="280" w:lineRule="exact"/>
              <w:ind w:left="400"/>
              <w:rPr>
                <w:b/>
                <w:sz w:val="18"/>
                <w:szCs w:val="18"/>
              </w:rPr>
            </w:pPr>
            <w:r w:rsidRPr="004C0BDD">
              <w:rPr>
                <w:sz w:val="18"/>
                <w:szCs w:val="18"/>
              </w:rPr>
              <w:t xml:space="preserve">by D.D. favouring </w:t>
            </w:r>
            <w:r w:rsidRPr="004C0BDD">
              <w:rPr>
                <w:b/>
                <w:sz w:val="18"/>
                <w:szCs w:val="18"/>
              </w:rPr>
              <w:t>Andrew Yule &amp;Co</w:t>
            </w:r>
            <w:r w:rsidR="006372F7" w:rsidRPr="004C0BDD">
              <w:rPr>
                <w:b/>
                <w:sz w:val="18"/>
                <w:szCs w:val="18"/>
              </w:rPr>
              <w:t xml:space="preserve"> Ltd.</w:t>
            </w:r>
          </w:p>
        </w:tc>
      </w:tr>
      <w:tr w:rsidR="0060540C" w:rsidRPr="004C0BDD" w:rsidTr="00C635A8">
        <w:trPr>
          <w:trHeight w:val="286"/>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80" w:type="dxa"/>
            <w:gridSpan w:val="3"/>
            <w:shd w:val="clear" w:color="auto" w:fill="auto"/>
            <w:vAlign w:val="bottom"/>
          </w:tcPr>
          <w:p w:rsidR="0060540C" w:rsidRPr="004C0BDD" w:rsidRDefault="006372F7" w:rsidP="00B60C7A">
            <w:pPr>
              <w:spacing w:line="280" w:lineRule="exact"/>
              <w:ind w:left="400"/>
              <w:rPr>
                <w:sz w:val="18"/>
                <w:szCs w:val="18"/>
              </w:rPr>
            </w:pPr>
            <w:r w:rsidRPr="004C0BDD">
              <w:rPr>
                <w:sz w:val="18"/>
                <w:szCs w:val="18"/>
              </w:rPr>
              <w:t xml:space="preserve">A/c </w:t>
            </w:r>
            <w:r w:rsidR="00B60C7A" w:rsidRPr="004C0BDD">
              <w:rPr>
                <w:sz w:val="18"/>
                <w:szCs w:val="18"/>
              </w:rPr>
              <w:t>Khowang</w:t>
            </w:r>
            <w:r w:rsidRPr="004C0BDD">
              <w:rPr>
                <w:sz w:val="18"/>
                <w:szCs w:val="18"/>
              </w:rPr>
              <w:t xml:space="preserve"> Tea Estate </w:t>
            </w:r>
            <w:r w:rsidR="0060540C" w:rsidRPr="004C0BDD">
              <w:rPr>
                <w:sz w:val="18"/>
                <w:szCs w:val="18"/>
              </w:rPr>
              <w:t xml:space="preserve">payable at </w:t>
            </w:r>
            <w:r w:rsidR="00B60C7A" w:rsidRPr="004C0BDD">
              <w:rPr>
                <w:sz w:val="18"/>
                <w:szCs w:val="18"/>
              </w:rPr>
              <w:t>Dibrugarh</w:t>
            </w:r>
            <w:r w:rsidR="0060540C" w:rsidRPr="004C0BDD">
              <w:rPr>
                <w:sz w:val="18"/>
                <w:szCs w:val="18"/>
              </w:rPr>
              <w:t>.</w:t>
            </w:r>
          </w:p>
        </w:tc>
        <w:tc>
          <w:tcPr>
            <w:tcW w:w="176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rsidTr="00C635A8">
        <w:trPr>
          <w:trHeight w:val="295"/>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280" w:type="dxa"/>
            <w:shd w:val="clear" w:color="auto" w:fill="auto"/>
            <w:vAlign w:val="bottom"/>
          </w:tcPr>
          <w:p w:rsidR="0060540C" w:rsidRPr="004C0BDD" w:rsidRDefault="0060540C">
            <w:pPr>
              <w:spacing w:line="0" w:lineRule="atLeast"/>
              <w:ind w:left="120"/>
              <w:rPr>
                <w:b/>
                <w:sz w:val="18"/>
                <w:szCs w:val="18"/>
              </w:rPr>
            </w:pPr>
            <w:r w:rsidRPr="004C0BDD">
              <w:rPr>
                <w:rFonts w:ascii="Symbol" w:eastAsia="Symbol" w:hAnsi="Symbol"/>
                <w:sz w:val="18"/>
                <w:szCs w:val="18"/>
              </w:rPr>
              <w:t></w:t>
            </w:r>
            <w:r w:rsidRPr="004C0BDD">
              <w:rPr>
                <w:b/>
                <w:sz w:val="18"/>
                <w:szCs w:val="18"/>
              </w:rPr>
              <w:t xml:space="preserve"> Other</w:t>
            </w:r>
          </w:p>
        </w:tc>
        <w:tc>
          <w:tcPr>
            <w:tcW w:w="1060" w:type="dxa"/>
            <w:shd w:val="clear" w:color="auto" w:fill="auto"/>
            <w:vAlign w:val="bottom"/>
          </w:tcPr>
          <w:p w:rsidR="0060540C" w:rsidRPr="004C0BDD" w:rsidRDefault="0060540C">
            <w:pPr>
              <w:spacing w:line="280" w:lineRule="exact"/>
              <w:ind w:left="40"/>
              <w:rPr>
                <w:b/>
                <w:sz w:val="18"/>
                <w:szCs w:val="18"/>
              </w:rPr>
            </w:pPr>
            <w:r w:rsidRPr="004C0BDD">
              <w:rPr>
                <w:b/>
                <w:sz w:val="18"/>
                <w:szCs w:val="18"/>
              </w:rPr>
              <w:t>document</w:t>
            </w:r>
          </w:p>
        </w:tc>
        <w:tc>
          <w:tcPr>
            <w:tcW w:w="740" w:type="dxa"/>
            <w:shd w:val="clear" w:color="auto" w:fill="auto"/>
            <w:vAlign w:val="bottom"/>
          </w:tcPr>
          <w:p w:rsidR="0060540C" w:rsidRPr="004C0BDD" w:rsidRDefault="0060540C">
            <w:pPr>
              <w:spacing w:line="280" w:lineRule="exact"/>
              <w:ind w:left="320"/>
              <w:rPr>
                <w:b/>
                <w:sz w:val="18"/>
                <w:szCs w:val="18"/>
              </w:rPr>
            </w:pPr>
            <w:r w:rsidRPr="004C0BDD">
              <w:rPr>
                <w:b/>
                <w:sz w:val="18"/>
                <w:szCs w:val="18"/>
              </w:rPr>
              <w:t>as</w:t>
            </w:r>
          </w:p>
        </w:tc>
        <w:tc>
          <w:tcPr>
            <w:tcW w:w="1760" w:type="dxa"/>
            <w:tcBorders>
              <w:right w:val="single" w:sz="8" w:space="0" w:color="auto"/>
            </w:tcBorders>
            <w:shd w:val="clear" w:color="auto" w:fill="auto"/>
            <w:vAlign w:val="bottom"/>
          </w:tcPr>
          <w:p w:rsidR="0060540C" w:rsidRPr="004C0BDD" w:rsidRDefault="0060540C">
            <w:pPr>
              <w:spacing w:line="280" w:lineRule="exact"/>
              <w:ind w:left="160"/>
              <w:rPr>
                <w:b/>
                <w:sz w:val="18"/>
                <w:szCs w:val="18"/>
              </w:rPr>
            </w:pPr>
            <w:r w:rsidRPr="004C0BDD">
              <w:rPr>
                <w:b/>
                <w:sz w:val="18"/>
                <w:szCs w:val="18"/>
              </w:rPr>
              <w:t>described   in</w:t>
            </w:r>
          </w:p>
        </w:tc>
      </w:tr>
      <w:tr w:rsidR="0060540C" w:rsidRPr="004C0BDD" w:rsidTr="00C635A8">
        <w:trPr>
          <w:trHeight w:val="288"/>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080" w:type="dxa"/>
            <w:gridSpan w:val="3"/>
            <w:shd w:val="clear" w:color="auto" w:fill="auto"/>
            <w:vAlign w:val="bottom"/>
          </w:tcPr>
          <w:p w:rsidR="0060540C" w:rsidRPr="004C0BDD" w:rsidRDefault="0060540C">
            <w:pPr>
              <w:spacing w:line="280" w:lineRule="exact"/>
              <w:ind w:left="400"/>
              <w:rPr>
                <w:b/>
                <w:sz w:val="18"/>
                <w:szCs w:val="18"/>
              </w:rPr>
            </w:pPr>
            <w:r w:rsidRPr="004C0BDD">
              <w:rPr>
                <w:b/>
                <w:sz w:val="18"/>
                <w:szCs w:val="18"/>
              </w:rPr>
              <w:t>Annexure – I, Sl. No. 2</w:t>
            </w:r>
          </w:p>
        </w:tc>
        <w:tc>
          <w:tcPr>
            <w:tcW w:w="176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rsidTr="00C635A8">
        <w:trPr>
          <w:trHeight w:val="306"/>
        </w:trPr>
        <w:tc>
          <w:tcPr>
            <w:tcW w:w="520" w:type="dxa"/>
            <w:tcBorders>
              <w:left w:val="single" w:sz="8" w:space="0" w:color="auto"/>
              <w:bottom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tcBorders>
              <w:bottom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tcBorders>
              <w:bottom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tcBorders>
              <w:bottom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20" w:type="dxa"/>
            <w:gridSpan w:val="2"/>
            <w:tcBorders>
              <w:bottom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280" w:type="dxa"/>
            <w:tcBorders>
              <w:bottom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060" w:type="dxa"/>
            <w:tcBorders>
              <w:bottom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740" w:type="dxa"/>
            <w:tcBorders>
              <w:bottom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760" w:type="dxa"/>
            <w:tcBorders>
              <w:bottom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rsidTr="00F01A18">
        <w:trPr>
          <w:trHeight w:val="1762"/>
        </w:trPr>
        <w:tc>
          <w:tcPr>
            <w:tcW w:w="5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3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40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68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2600" w:type="dxa"/>
            <w:gridSpan w:val="3"/>
            <w:shd w:val="clear" w:color="auto" w:fill="auto"/>
            <w:vAlign w:val="bottom"/>
          </w:tcPr>
          <w:p w:rsidR="00A6697E" w:rsidRPr="004C0BDD" w:rsidRDefault="00A6697E" w:rsidP="001A5C0A">
            <w:pPr>
              <w:spacing w:line="218" w:lineRule="exact"/>
              <w:ind w:right="243"/>
              <w:jc w:val="center"/>
              <w:rPr>
                <w:rFonts w:ascii="Arial" w:eastAsia="Arial" w:hAnsi="Arial"/>
                <w:sz w:val="18"/>
                <w:szCs w:val="18"/>
              </w:rPr>
            </w:pPr>
          </w:p>
          <w:p w:rsidR="00A6697E" w:rsidRPr="004C0BDD" w:rsidRDefault="00A6697E" w:rsidP="001A5C0A">
            <w:pPr>
              <w:spacing w:line="218" w:lineRule="exact"/>
              <w:ind w:right="243"/>
              <w:jc w:val="center"/>
              <w:rPr>
                <w:rFonts w:ascii="Arial" w:eastAsia="Arial" w:hAnsi="Arial"/>
                <w:sz w:val="18"/>
                <w:szCs w:val="18"/>
              </w:rPr>
            </w:pPr>
          </w:p>
          <w:p w:rsidR="00A6697E" w:rsidRPr="004C0BDD" w:rsidRDefault="00A6697E" w:rsidP="001A5C0A">
            <w:pPr>
              <w:spacing w:line="218" w:lineRule="exact"/>
              <w:ind w:right="243"/>
              <w:jc w:val="center"/>
              <w:rPr>
                <w:rFonts w:ascii="Arial" w:eastAsia="Arial" w:hAnsi="Arial"/>
                <w:sz w:val="18"/>
                <w:szCs w:val="18"/>
              </w:rPr>
            </w:pPr>
          </w:p>
          <w:p w:rsidR="00A6697E" w:rsidRPr="004C0BDD" w:rsidRDefault="00A6697E" w:rsidP="001A5C0A">
            <w:pPr>
              <w:spacing w:line="218" w:lineRule="exact"/>
              <w:ind w:right="243"/>
              <w:jc w:val="center"/>
              <w:rPr>
                <w:rFonts w:ascii="Arial" w:eastAsia="Arial" w:hAnsi="Arial"/>
                <w:sz w:val="18"/>
                <w:szCs w:val="18"/>
              </w:rPr>
            </w:pPr>
          </w:p>
          <w:p w:rsidR="00F01A18" w:rsidRPr="004C0BDD" w:rsidRDefault="00F01A18" w:rsidP="001A5C0A">
            <w:pPr>
              <w:spacing w:line="218" w:lineRule="exact"/>
              <w:ind w:right="243"/>
              <w:jc w:val="center"/>
              <w:rPr>
                <w:rFonts w:ascii="Arial" w:eastAsia="Arial" w:hAnsi="Arial"/>
                <w:sz w:val="18"/>
                <w:szCs w:val="18"/>
              </w:rPr>
            </w:pPr>
          </w:p>
          <w:p w:rsidR="00F01A18" w:rsidRPr="004C0BDD" w:rsidRDefault="00F01A18" w:rsidP="001A5C0A">
            <w:pPr>
              <w:spacing w:line="218" w:lineRule="exact"/>
              <w:ind w:right="243"/>
              <w:jc w:val="center"/>
              <w:rPr>
                <w:rFonts w:ascii="Arial" w:eastAsia="Arial" w:hAnsi="Arial"/>
                <w:sz w:val="18"/>
                <w:szCs w:val="18"/>
              </w:rPr>
            </w:pPr>
          </w:p>
          <w:p w:rsidR="0060540C" w:rsidRPr="004C0BDD" w:rsidRDefault="0060540C" w:rsidP="00F01A18">
            <w:pPr>
              <w:spacing w:line="218" w:lineRule="exact"/>
              <w:ind w:right="243"/>
              <w:jc w:val="center"/>
              <w:rPr>
                <w:rFonts w:ascii="Arial" w:eastAsia="Arial" w:hAnsi="Arial"/>
                <w:b/>
                <w:sz w:val="18"/>
                <w:szCs w:val="18"/>
              </w:rPr>
            </w:pPr>
          </w:p>
        </w:tc>
        <w:tc>
          <w:tcPr>
            <w:tcW w:w="106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74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176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bl>
    <w:p w:rsidR="0060540C" w:rsidRPr="004C0BDD" w:rsidRDefault="0060540C">
      <w:pPr>
        <w:rPr>
          <w:rFonts w:ascii="Times New Roman" w:eastAsia="Times New Roman" w:hAnsi="Times New Roman"/>
          <w:sz w:val="18"/>
          <w:szCs w:val="18"/>
        </w:rPr>
        <w:sectPr w:rsidR="0060540C" w:rsidRPr="004C0BDD" w:rsidSect="00DC6326">
          <w:footerReference w:type="default" r:id="rId8"/>
          <w:pgSz w:w="11900" w:h="16838"/>
          <w:pgMar w:top="1440" w:right="760" w:bottom="720" w:left="1100" w:header="0" w:footer="0" w:gutter="0"/>
          <w:cols w:space="0" w:equalWidth="0">
            <w:col w:w="10040"/>
          </w:cols>
          <w:docGrid w:linePitch="360"/>
        </w:sectPr>
      </w:pPr>
    </w:p>
    <w:p w:rsidR="0060540C" w:rsidRPr="004C0BDD" w:rsidRDefault="0060540C">
      <w:pPr>
        <w:spacing w:line="200" w:lineRule="exact"/>
        <w:rPr>
          <w:rFonts w:ascii="Times New Roman" w:eastAsia="Times New Roman" w:hAnsi="Times New Roman"/>
          <w:sz w:val="18"/>
          <w:szCs w:val="18"/>
        </w:rPr>
      </w:pPr>
      <w:bookmarkStart w:id="0" w:name="page2"/>
      <w:bookmarkEnd w:id="0"/>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58" w:lineRule="exact"/>
        <w:rPr>
          <w:rFonts w:ascii="Times New Roman" w:eastAsia="Times New Roman" w:hAnsi="Times New Roman"/>
          <w:sz w:val="18"/>
          <w:szCs w:val="18"/>
        </w:rPr>
      </w:pPr>
    </w:p>
    <w:tbl>
      <w:tblPr>
        <w:tblW w:w="0" w:type="auto"/>
        <w:tblInd w:w="10" w:type="dxa"/>
        <w:tblLayout w:type="fixed"/>
        <w:tblCellMar>
          <w:left w:w="0" w:type="dxa"/>
          <w:right w:w="0" w:type="dxa"/>
        </w:tblCellMar>
        <w:tblLook w:val="0000"/>
      </w:tblPr>
      <w:tblGrid>
        <w:gridCol w:w="520"/>
        <w:gridCol w:w="4700"/>
        <w:gridCol w:w="4840"/>
      </w:tblGrid>
      <w:tr w:rsidR="0060540C" w:rsidRPr="004C0BDD">
        <w:trPr>
          <w:trHeight w:val="275"/>
        </w:trPr>
        <w:tc>
          <w:tcPr>
            <w:tcW w:w="520" w:type="dxa"/>
            <w:tcBorders>
              <w:top w:val="single" w:sz="8" w:space="0" w:color="auto"/>
              <w:left w:val="single" w:sz="8" w:space="0" w:color="auto"/>
              <w:right w:val="single" w:sz="8" w:space="0" w:color="auto"/>
            </w:tcBorders>
            <w:shd w:val="clear" w:color="auto" w:fill="auto"/>
            <w:vAlign w:val="bottom"/>
          </w:tcPr>
          <w:p w:rsidR="0060540C" w:rsidRPr="004C0BDD" w:rsidRDefault="0060540C">
            <w:pPr>
              <w:spacing w:line="275" w:lineRule="exact"/>
              <w:ind w:left="100"/>
              <w:rPr>
                <w:sz w:val="18"/>
                <w:szCs w:val="18"/>
              </w:rPr>
            </w:pPr>
            <w:r w:rsidRPr="004C0BDD">
              <w:rPr>
                <w:sz w:val="18"/>
                <w:szCs w:val="18"/>
              </w:rPr>
              <w:t>7.</w:t>
            </w:r>
          </w:p>
        </w:tc>
        <w:tc>
          <w:tcPr>
            <w:tcW w:w="4700" w:type="dxa"/>
            <w:tcBorders>
              <w:top w:val="single" w:sz="8" w:space="0" w:color="auto"/>
              <w:right w:val="single" w:sz="8" w:space="0" w:color="auto"/>
            </w:tcBorders>
            <w:shd w:val="clear" w:color="auto" w:fill="auto"/>
            <w:vAlign w:val="bottom"/>
          </w:tcPr>
          <w:p w:rsidR="0060540C" w:rsidRPr="004C0BDD" w:rsidRDefault="0060540C">
            <w:pPr>
              <w:spacing w:line="275" w:lineRule="exact"/>
              <w:ind w:left="80"/>
              <w:rPr>
                <w:b/>
                <w:sz w:val="18"/>
                <w:szCs w:val="18"/>
              </w:rPr>
            </w:pPr>
            <w:r w:rsidRPr="004C0BDD">
              <w:rPr>
                <w:b/>
                <w:sz w:val="18"/>
                <w:szCs w:val="18"/>
              </w:rPr>
              <w:t>Last date of submission of EMD &amp; other</w:t>
            </w:r>
          </w:p>
        </w:tc>
        <w:tc>
          <w:tcPr>
            <w:tcW w:w="4840" w:type="dxa"/>
            <w:tcBorders>
              <w:top w:val="single" w:sz="8" w:space="0" w:color="auto"/>
              <w:right w:val="single" w:sz="8" w:space="0" w:color="auto"/>
            </w:tcBorders>
            <w:shd w:val="clear" w:color="auto" w:fill="auto"/>
            <w:vAlign w:val="bottom"/>
          </w:tcPr>
          <w:p w:rsidR="0060540C" w:rsidRPr="004C0BDD" w:rsidRDefault="0060540C" w:rsidP="00684EE2">
            <w:pPr>
              <w:spacing w:line="275" w:lineRule="exact"/>
              <w:ind w:left="100"/>
              <w:rPr>
                <w:b/>
                <w:sz w:val="18"/>
                <w:szCs w:val="18"/>
              </w:rPr>
            </w:pPr>
          </w:p>
        </w:tc>
      </w:tr>
      <w:tr w:rsidR="0060540C" w:rsidRPr="004C0BDD">
        <w:trPr>
          <w:trHeight w:val="283"/>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700" w:type="dxa"/>
            <w:tcBorders>
              <w:right w:val="single" w:sz="8" w:space="0" w:color="auto"/>
            </w:tcBorders>
            <w:shd w:val="clear" w:color="auto" w:fill="auto"/>
            <w:vAlign w:val="bottom"/>
          </w:tcPr>
          <w:p w:rsidR="0060540C" w:rsidRPr="004C0BDD" w:rsidRDefault="0060540C" w:rsidP="00DC6326">
            <w:pPr>
              <w:spacing w:line="280" w:lineRule="exact"/>
              <w:ind w:left="80"/>
              <w:rPr>
                <w:b/>
                <w:sz w:val="18"/>
                <w:szCs w:val="18"/>
              </w:rPr>
            </w:pPr>
            <w:r w:rsidRPr="004C0BDD">
              <w:rPr>
                <w:b/>
                <w:sz w:val="18"/>
                <w:szCs w:val="18"/>
              </w:rPr>
              <w:t xml:space="preserve">documents to </w:t>
            </w:r>
            <w:r w:rsidR="00DC6326" w:rsidRPr="004C0BDD">
              <w:rPr>
                <w:b/>
                <w:sz w:val="18"/>
                <w:szCs w:val="18"/>
              </w:rPr>
              <w:t xml:space="preserve">Superintending </w:t>
            </w:r>
            <w:r w:rsidR="00B60C7A" w:rsidRPr="004C0BDD">
              <w:rPr>
                <w:b/>
                <w:sz w:val="18"/>
                <w:szCs w:val="18"/>
              </w:rPr>
              <w:t xml:space="preserve"> Manager</w:t>
            </w:r>
            <w:r w:rsidR="00F424A4" w:rsidRPr="004C0BDD">
              <w:rPr>
                <w:b/>
                <w:sz w:val="18"/>
                <w:szCs w:val="18"/>
              </w:rPr>
              <w:t xml:space="preserve">, </w:t>
            </w:r>
            <w:r w:rsidR="00B60C7A" w:rsidRPr="004C0BDD">
              <w:rPr>
                <w:b/>
                <w:sz w:val="18"/>
                <w:szCs w:val="18"/>
              </w:rPr>
              <w:t>Khowang</w:t>
            </w:r>
            <w:r w:rsidR="006372F7" w:rsidRPr="004C0BDD">
              <w:rPr>
                <w:b/>
                <w:sz w:val="18"/>
                <w:szCs w:val="18"/>
              </w:rPr>
              <w:t xml:space="preserve"> Tea Estate</w:t>
            </w:r>
            <w:r w:rsidR="00C876E0" w:rsidRPr="004C0BDD">
              <w:rPr>
                <w:b/>
                <w:sz w:val="18"/>
                <w:szCs w:val="18"/>
              </w:rPr>
              <w:t xml:space="preserve"> with an email confirmation to Chief General Manager,Tea Division </w:t>
            </w:r>
            <w:r w:rsidR="00F424A4" w:rsidRPr="004C0BDD">
              <w:rPr>
                <w:b/>
                <w:sz w:val="18"/>
                <w:szCs w:val="18"/>
              </w:rPr>
              <w:t>at kaustu</w:t>
            </w:r>
            <w:r w:rsidR="00C876E0" w:rsidRPr="004C0BDD">
              <w:rPr>
                <w:b/>
                <w:sz w:val="18"/>
                <w:szCs w:val="18"/>
              </w:rPr>
              <w:t>v.roy@andrewyule.com</w:t>
            </w:r>
          </w:p>
        </w:tc>
        <w:tc>
          <w:tcPr>
            <w:tcW w:w="4840" w:type="dxa"/>
            <w:tcBorders>
              <w:right w:val="single" w:sz="8" w:space="0" w:color="auto"/>
            </w:tcBorders>
            <w:shd w:val="clear" w:color="auto" w:fill="auto"/>
            <w:vAlign w:val="bottom"/>
          </w:tcPr>
          <w:p w:rsidR="0060540C" w:rsidRPr="004C0BDD" w:rsidRDefault="005F6E39">
            <w:pPr>
              <w:spacing w:line="0" w:lineRule="atLeast"/>
              <w:rPr>
                <w:rFonts w:ascii="Times New Roman" w:eastAsia="Times New Roman" w:hAnsi="Times New Roman"/>
                <w:sz w:val="18"/>
                <w:szCs w:val="18"/>
              </w:rPr>
            </w:pPr>
            <w:r w:rsidRPr="004C0BDD">
              <w:rPr>
                <w:rFonts w:ascii="Times New Roman" w:eastAsia="Times New Roman" w:hAnsi="Times New Roman"/>
                <w:sz w:val="18"/>
                <w:szCs w:val="18"/>
              </w:rPr>
              <w:t>31.12.2018</w:t>
            </w:r>
          </w:p>
        </w:tc>
      </w:tr>
      <w:tr w:rsidR="00B14AA8" w:rsidRPr="004C0BDD">
        <w:trPr>
          <w:trHeight w:val="283"/>
        </w:trPr>
        <w:tc>
          <w:tcPr>
            <w:tcW w:w="520" w:type="dxa"/>
            <w:tcBorders>
              <w:left w:val="single" w:sz="8" w:space="0" w:color="auto"/>
              <w:right w:val="single" w:sz="8" w:space="0" w:color="auto"/>
            </w:tcBorders>
            <w:shd w:val="clear" w:color="auto" w:fill="auto"/>
            <w:vAlign w:val="bottom"/>
          </w:tcPr>
          <w:p w:rsidR="00B14AA8" w:rsidRPr="004C0BDD" w:rsidRDefault="00B14AA8">
            <w:pPr>
              <w:spacing w:line="0" w:lineRule="atLeast"/>
              <w:rPr>
                <w:rFonts w:ascii="Times New Roman" w:eastAsia="Times New Roman" w:hAnsi="Times New Roman"/>
                <w:sz w:val="18"/>
                <w:szCs w:val="18"/>
              </w:rPr>
            </w:pPr>
          </w:p>
        </w:tc>
        <w:tc>
          <w:tcPr>
            <w:tcW w:w="4700" w:type="dxa"/>
            <w:tcBorders>
              <w:right w:val="single" w:sz="8" w:space="0" w:color="auto"/>
            </w:tcBorders>
            <w:shd w:val="clear" w:color="auto" w:fill="auto"/>
            <w:vAlign w:val="bottom"/>
          </w:tcPr>
          <w:p w:rsidR="00B14AA8" w:rsidRPr="004C0BDD" w:rsidRDefault="00B14AA8" w:rsidP="006372F7">
            <w:pPr>
              <w:spacing w:line="280" w:lineRule="exact"/>
              <w:ind w:left="80"/>
              <w:rPr>
                <w:b/>
                <w:sz w:val="18"/>
                <w:szCs w:val="18"/>
              </w:rPr>
            </w:pPr>
          </w:p>
        </w:tc>
        <w:tc>
          <w:tcPr>
            <w:tcW w:w="4840" w:type="dxa"/>
            <w:tcBorders>
              <w:right w:val="single" w:sz="8" w:space="0" w:color="auto"/>
            </w:tcBorders>
            <w:shd w:val="clear" w:color="auto" w:fill="auto"/>
            <w:vAlign w:val="bottom"/>
          </w:tcPr>
          <w:p w:rsidR="00B14AA8" w:rsidRPr="004C0BDD" w:rsidRDefault="00B14AA8">
            <w:pPr>
              <w:spacing w:line="0" w:lineRule="atLeast"/>
              <w:rPr>
                <w:rFonts w:ascii="Times New Roman" w:eastAsia="Times New Roman" w:hAnsi="Times New Roman"/>
                <w:sz w:val="18"/>
                <w:szCs w:val="18"/>
              </w:rPr>
            </w:pPr>
          </w:p>
        </w:tc>
      </w:tr>
      <w:tr w:rsidR="00B14AA8" w:rsidRPr="004C0BDD">
        <w:trPr>
          <w:trHeight w:val="283"/>
        </w:trPr>
        <w:tc>
          <w:tcPr>
            <w:tcW w:w="520" w:type="dxa"/>
            <w:tcBorders>
              <w:left w:val="single" w:sz="8" w:space="0" w:color="auto"/>
              <w:right w:val="single" w:sz="8" w:space="0" w:color="auto"/>
            </w:tcBorders>
            <w:shd w:val="clear" w:color="auto" w:fill="auto"/>
            <w:vAlign w:val="bottom"/>
          </w:tcPr>
          <w:p w:rsidR="00B14AA8" w:rsidRPr="004C0BDD" w:rsidRDefault="00B14AA8">
            <w:pPr>
              <w:spacing w:line="0" w:lineRule="atLeast"/>
              <w:rPr>
                <w:rFonts w:ascii="Times New Roman" w:eastAsia="Times New Roman" w:hAnsi="Times New Roman"/>
                <w:sz w:val="18"/>
                <w:szCs w:val="18"/>
              </w:rPr>
            </w:pPr>
          </w:p>
        </w:tc>
        <w:tc>
          <w:tcPr>
            <w:tcW w:w="4700" w:type="dxa"/>
            <w:tcBorders>
              <w:right w:val="single" w:sz="8" w:space="0" w:color="auto"/>
            </w:tcBorders>
            <w:shd w:val="clear" w:color="auto" w:fill="auto"/>
            <w:vAlign w:val="bottom"/>
          </w:tcPr>
          <w:p w:rsidR="00B14AA8" w:rsidRPr="004C0BDD" w:rsidRDefault="00B14AA8" w:rsidP="006372F7">
            <w:pPr>
              <w:spacing w:line="280" w:lineRule="exact"/>
              <w:ind w:left="80"/>
              <w:rPr>
                <w:b/>
                <w:sz w:val="18"/>
                <w:szCs w:val="18"/>
              </w:rPr>
            </w:pPr>
          </w:p>
        </w:tc>
        <w:tc>
          <w:tcPr>
            <w:tcW w:w="4840" w:type="dxa"/>
            <w:tcBorders>
              <w:right w:val="single" w:sz="8" w:space="0" w:color="auto"/>
            </w:tcBorders>
            <w:shd w:val="clear" w:color="auto" w:fill="auto"/>
            <w:vAlign w:val="bottom"/>
          </w:tcPr>
          <w:p w:rsidR="00B14AA8" w:rsidRPr="004C0BDD" w:rsidRDefault="00B14AA8">
            <w:pPr>
              <w:spacing w:line="0" w:lineRule="atLeast"/>
              <w:rPr>
                <w:rFonts w:ascii="Times New Roman" w:eastAsia="Times New Roman" w:hAnsi="Times New Roman"/>
                <w:sz w:val="18"/>
                <w:szCs w:val="18"/>
              </w:rPr>
            </w:pPr>
          </w:p>
        </w:tc>
      </w:tr>
      <w:tr w:rsidR="0060540C" w:rsidRPr="004C0BDD">
        <w:trPr>
          <w:trHeight w:val="22"/>
        </w:trPr>
        <w:tc>
          <w:tcPr>
            <w:tcW w:w="520" w:type="dxa"/>
            <w:tcBorders>
              <w:left w:val="single" w:sz="8" w:space="0" w:color="auto"/>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4700" w:type="dxa"/>
            <w:tcBorders>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4840" w:type="dxa"/>
            <w:tcBorders>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r>
      <w:tr w:rsidR="0060540C" w:rsidRPr="004C0BDD">
        <w:trPr>
          <w:trHeight w:val="253"/>
        </w:trPr>
        <w:tc>
          <w:tcPr>
            <w:tcW w:w="520" w:type="dxa"/>
            <w:tcBorders>
              <w:left w:val="single" w:sz="8" w:space="0" w:color="auto"/>
              <w:right w:val="single" w:sz="8" w:space="0" w:color="auto"/>
            </w:tcBorders>
            <w:shd w:val="clear" w:color="auto" w:fill="auto"/>
            <w:vAlign w:val="bottom"/>
          </w:tcPr>
          <w:p w:rsidR="0060540C" w:rsidRPr="004C0BDD" w:rsidRDefault="0060540C">
            <w:pPr>
              <w:spacing w:line="253" w:lineRule="exact"/>
              <w:ind w:left="100"/>
              <w:rPr>
                <w:sz w:val="18"/>
                <w:szCs w:val="18"/>
              </w:rPr>
            </w:pPr>
            <w:r w:rsidRPr="004C0BDD">
              <w:rPr>
                <w:sz w:val="18"/>
                <w:szCs w:val="18"/>
              </w:rPr>
              <w:t>8.</w:t>
            </w:r>
          </w:p>
        </w:tc>
        <w:tc>
          <w:tcPr>
            <w:tcW w:w="4700" w:type="dxa"/>
            <w:tcBorders>
              <w:right w:val="single" w:sz="8" w:space="0" w:color="auto"/>
            </w:tcBorders>
            <w:shd w:val="clear" w:color="auto" w:fill="auto"/>
            <w:vAlign w:val="bottom"/>
          </w:tcPr>
          <w:p w:rsidR="0060540C" w:rsidRPr="004C0BDD" w:rsidRDefault="0060540C">
            <w:pPr>
              <w:spacing w:line="253" w:lineRule="exact"/>
              <w:ind w:left="80"/>
              <w:rPr>
                <w:b/>
                <w:sz w:val="18"/>
                <w:szCs w:val="18"/>
              </w:rPr>
            </w:pPr>
            <w:r w:rsidRPr="004C0BDD">
              <w:rPr>
                <w:b/>
                <w:sz w:val="18"/>
                <w:szCs w:val="18"/>
              </w:rPr>
              <w:t>Date of Starting of e-Tender for submission of</w:t>
            </w:r>
          </w:p>
        </w:tc>
        <w:tc>
          <w:tcPr>
            <w:tcW w:w="4840" w:type="dxa"/>
            <w:tcBorders>
              <w:right w:val="single" w:sz="8" w:space="0" w:color="auto"/>
            </w:tcBorders>
            <w:shd w:val="clear" w:color="auto" w:fill="auto"/>
            <w:vAlign w:val="bottom"/>
          </w:tcPr>
          <w:p w:rsidR="0060540C" w:rsidRPr="004C0BDD" w:rsidRDefault="0060540C">
            <w:pPr>
              <w:spacing w:line="253" w:lineRule="exact"/>
              <w:ind w:left="100"/>
              <w:rPr>
                <w:b/>
                <w:sz w:val="18"/>
                <w:szCs w:val="18"/>
              </w:rPr>
            </w:pPr>
            <w:r w:rsidRPr="004C0BDD">
              <w:rPr>
                <w:b/>
                <w:sz w:val="18"/>
                <w:szCs w:val="18"/>
              </w:rPr>
              <w:t>To be intimated to the eligible vendor</w:t>
            </w:r>
          </w:p>
        </w:tc>
      </w:tr>
      <w:tr w:rsidR="0060540C" w:rsidRPr="004C0BDD">
        <w:trPr>
          <w:trHeight w:val="288"/>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700" w:type="dxa"/>
            <w:tcBorders>
              <w:right w:val="single" w:sz="8" w:space="0" w:color="auto"/>
            </w:tcBorders>
            <w:shd w:val="clear" w:color="auto" w:fill="auto"/>
            <w:vAlign w:val="bottom"/>
          </w:tcPr>
          <w:p w:rsidR="0060540C" w:rsidRPr="004C0BDD" w:rsidRDefault="0060540C">
            <w:pPr>
              <w:spacing w:line="280" w:lineRule="exact"/>
              <w:ind w:left="80"/>
              <w:rPr>
                <w:b/>
                <w:sz w:val="18"/>
                <w:szCs w:val="18"/>
              </w:rPr>
            </w:pPr>
            <w:r w:rsidRPr="004C0BDD">
              <w:rPr>
                <w:b/>
                <w:sz w:val="18"/>
                <w:szCs w:val="18"/>
              </w:rPr>
              <w:t>Online Techno-Commercial Bid and Price Bid</w:t>
            </w:r>
          </w:p>
        </w:tc>
        <w:tc>
          <w:tcPr>
            <w:tcW w:w="4840" w:type="dxa"/>
            <w:tcBorders>
              <w:right w:val="single" w:sz="8" w:space="0" w:color="auto"/>
            </w:tcBorders>
            <w:shd w:val="clear" w:color="auto" w:fill="auto"/>
            <w:vAlign w:val="bottom"/>
          </w:tcPr>
          <w:p w:rsidR="0060540C" w:rsidRPr="004C0BDD" w:rsidRDefault="0060540C">
            <w:pPr>
              <w:spacing w:line="280" w:lineRule="exact"/>
              <w:ind w:left="100"/>
              <w:rPr>
                <w:b/>
                <w:sz w:val="18"/>
                <w:szCs w:val="18"/>
              </w:rPr>
            </w:pPr>
            <w:r w:rsidRPr="004C0BDD">
              <w:rPr>
                <w:b/>
                <w:sz w:val="18"/>
                <w:szCs w:val="18"/>
              </w:rPr>
              <w:t>separately by email as well as through</w:t>
            </w:r>
          </w:p>
        </w:tc>
      </w:tr>
      <w:tr w:rsidR="0060540C" w:rsidRPr="004C0BDD">
        <w:trPr>
          <w:trHeight w:val="283"/>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700" w:type="dxa"/>
            <w:tcBorders>
              <w:right w:val="single" w:sz="8" w:space="0" w:color="auto"/>
            </w:tcBorders>
            <w:shd w:val="clear" w:color="auto" w:fill="auto"/>
            <w:vAlign w:val="bottom"/>
          </w:tcPr>
          <w:p w:rsidR="0060540C" w:rsidRPr="004C0BDD" w:rsidRDefault="0060540C">
            <w:pPr>
              <w:spacing w:line="280" w:lineRule="exact"/>
              <w:ind w:left="80"/>
              <w:rPr>
                <w:b/>
                <w:sz w:val="18"/>
                <w:szCs w:val="18"/>
              </w:rPr>
            </w:pPr>
            <w:r w:rsidRPr="004C0BDD">
              <w:rPr>
                <w:b/>
                <w:sz w:val="18"/>
                <w:szCs w:val="18"/>
              </w:rPr>
              <w:t>at</w:t>
            </w:r>
          </w:p>
        </w:tc>
        <w:tc>
          <w:tcPr>
            <w:tcW w:w="4840" w:type="dxa"/>
            <w:tcBorders>
              <w:right w:val="single" w:sz="8" w:space="0" w:color="auto"/>
            </w:tcBorders>
            <w:shd w:val="clear" w:color="auto" w:fill="auto"/>
            <w:vAlign w:val="bottom"/>
          </w:tcPr>
          <w:p w:rsidR="0060540C" w:rsidRPr="004C0BDD" w:rsidRDefault="0060540C">
            <w:pPr>
              <w:spacing w:line="280" w:lineRule="exact"/>
              <w:ind w:left="100"/>
              <w:rPr>
                <w:b/>
                <w:sz w:val="18"/>
                <w:szCs w:val="18"/>
              </w:rPr>
            </w:pPr>
            <w:r w:rsidRPr="004C0BDD">
              <w:rPr>
                <w:b/>
                <w:sz w:val="18"/>
                <w:szCs w:val="18"/>
              </w:rPr>
              <w:t>Corrigendum in the website.</w:t>
            </w:r>
          </w:p>
        </w:tc>
      </w:tr>
      <w:tr w:rsidR="0060540C" w:rsidRPr="004C0BDD">
        <w:trPr>
          <w:trHeight w:val="286"/>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700" w:type="dxa"/>
            <w:tcBorders>
              <w:right w:val="single" w:sz="8" w:space="0" w:color="auto"/>
            </w:tcBorders>
            <w:shd w:val="clear" w:color="auto" w:fill="auto"/>
            <w:vAlign w:val="bottom"/>
          </w:tcPr>
          <w:p w:rsidR="0060540C" w:rsidRPr="004C0BDD" w:rsidRDefault="0060540C">
            <w:pPr>
              <w:spacing w:line="280" w:lineRule="exact"/>
              <w:ind w:left="80"/>
              <w:rPr>
                <w:b/>
                <w:color w:val="0000FF"/>
                <w:sz w:val="18"/>
                <w:szCs w:val="18"/>
                <w:u w:val="single"/>
              </w:rPr>
            </w:pPr>
            <w:r w:rsidRPr="004C0BDD">
              <w:rPr>
                <w:b/>
                <w:color w:val="0000FF"/>
                <w:sz w:val="18"/>
                <w:szCs w:val="18"/>
                <w:u w:val="single"/>
              </w:rPr>
              <w:t>www.mstcecommerce.com/eprochome/aycl</w:t>
            </w:r>
          </w:p>
        </w:tc>
        <w:tc>
          <w:tcPr>
            <w:tcW w:w="484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trPr>
          <w:trHeight w:val="20"/>
        </w:trPr>
        <w:tc>
          <w:tcPr>
            <w:tcW w:w="520" w:type="dxa"/>
            <w:tcBorders>
              <w:left w:val="single" w:sz="8" w:space="0" w:color="auto"/>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4700" w:type="dxa"/>
            <w:tcBorders>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4840" w:type="dxa"/>
            <w:tcBorders>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r>
      <w:tr w:rsidR="0060540C" w:rsidRPr="004C0BDD">
        <w:trPr>
          <w:trHeight w:val="255"/>
        </w:trPr>
        <w:tc>
          <w:tcPr>
            <w:tcW w:w="520" w:type="dxa"/>
            <w:tcBorders>
              <w:left w:val="single" w:sz="8" w:space="0" w:color="auto"/>
              <w:right w:val="single" w:sz="8" w:space="0" w:color="auto"/>
            </w:tcBorders>
            <w:shd w:val="clear" w:color="auto" w:fill="auto"/>
            <w:vAlign w:val="bottom"/>
          </w:tcPr>
          <w:p w:rsidR="0060540C" w:rsidRPr="004C0BDD" w:rsidRDefault="0060540C">
            <w:pPr>
              <w:spacing w:line="255" w:lineRule="exact"/>
              <w:ind w:left="100"/>
              <w:rPr>
                <w:sz w:val="18"/>
                <w:szCs w:val="18"/>
              </w:rPr>
            </w:pPr>
            <w:r w:rsidRPr="004C0BDD">
              <w:rPr>
                <w:sz w:val="18"/>
                <w:szCs w:val="18"/>
              </w:rPr>
              <w:t>9.</w:t>
            </w:r>
          </w:p>
        </w:tc>
        <w:tc>
          <w:tcPr>
            <w:tcW w:w="4700" w:type="dxa"/>
            <w:tcBorders>
              <w:right w:val="single" w:sz="8" w:space="0" w:color="auto"/>
            </w:tcBorders>
            <w:shd w:val="clear" w:color="auto" w:fill="auto"/>
            <w:vAlign w:val="bottom"/>
          </w:tcPr>
          <w:p w:rsidR="0060540C" w:rsidRPr="004C0BDD" w:rsidRDefault="0060540C">
            <w:pPr>
              <w:spacing w:line="255" w:lineRule="exact"/>
              <w:ind w:left="80"/>
              <w:rPr>
                <w:b/>
                <w:sz w:val="18"/>
                <w:szCs w:val="18"/>
              </w:rPr>
            </w:pPr>
            <w:r w:rsidRPr="004C0BDD">
              <w:rPr>
                <w:b/>
                <w:sz w:val="18"/>
                <w:szCs w:val="18"/>
              </w:rPr>
              <w:t>Date of closing of Online e-tender for</w:t>
            </w:r>
          </w:p>
        </w:tc>
        <w:tc>
          <w:tcPr>
            <w:tcW w:w="4840" w:type="dxa"/>
            <w:tcBorders>
              <w:right w:val="single" w:sz="8" w:space="0" w:color="auto"/>
            </w:tcBorders>
            <w:shd w:val="clear" w:color="auto" w:fill="auto"/>
            <w:vAlign w:val="bottom"/>
          </w:tcPr>
          <w:p w:rsidR="0060540C" w:rsidRPr="004C0BDD" w:rsidRDefault="0060540C">
            <w:pPr>
              <w:spacing w:line="255" w:lineRule="exact"/>
              <w:ind w:left="100"/>
              <w:rPr>
                <w:b/>
                <w:sz w:val="18"/>
                <w:szCs w:val="18"/>
              </w:rPr>
            </w:pPr>
            <w:r w:rsidRPr="004C0BDD">
              <w:rPr>
                <w:b/>
                <w:sz w:val="18"/>
                <w:szCs w:val="18"/>
              </w:rPr>
              <w:t>To be intimated to the eligible vendor</w:t>
            </w:r>
          </w:p>
        </w:tc>
      </w:tr>
      <w:tr w:rsidR="0060540C" w:rsidRPr="004C0BDD">
        <w:trPr>
          <w:trHeight w:val="286"/>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700" w:type="dxa"/>
            <w:tcBorders>
              <w:right w:val="single" w:sz="8" w:space="0" w:color="auto"/>
            </w:tcBorders>
            <w:shd w:val="clear" w:color="auto" w:fill="auto"/>
            <w:vAlign w:val="bottom"/>
          </w:tcPr>
          <w:p w:rsidR="0060540C" w:rsidRPr="004C0BDD" w:rsidRDefault="0060540C">
            <w:pPr>
              <w:spacing w:line="280" w:lineRule="exact"/>
              <w:ind w:left="80"/>
              <w:rPr>
                <w:b/>
                <w:sz w:val="18"/>
                <w:szCs w:val="18"/>
              </w:rPr>
            </w:pPr>
            <w:r w:rsidRPr="004C0BDD">
              <w:rPr>
                <w:b/>
                <w:sz w:val="18"/>
                <w:szCs w:val="18"/>
              </w:rPr>
              <w:t>submission of Techno-Commercial Bid &amp; Price</w:t>
            </w:r>
          </w:p>
        </w:tc>
        <w:tc>
          <w:tcPr>
            <w:tcW w:w="4840" w:type="dxa"/>
            <w:tcBorders>
              <w:right w:val="single" w:sz="8" w:space="0" w:color="auto"/>
            </w:tcBorders>
            <w:shd w:val="clear" w:color="auto" w:fill="auto"/>
            <w:vAlign w:val="bottom"/>
          </w:tcPr>
          <w:p w:rsidR="0060540C" w:rsidRPr="004C0BDD" w:rsidRDefault="0060540C">
            <w:pPr>
              <w:spacing w:line="280" w:lineRule="exact"/>
              <w:ind w:left="100"/>
              <w:rPr>
                <w:b/>
                <w:sz w:val="18"/>
                <w:szCs w:val="18"/>
              </w:rPr>
            </w:pPr>
            <w:r w:rsidRPr="004C0BDD">
              <w:rPr>
                <w:b/>
                <w:sz w:val="18"/>
                <w:szCs w:val="18"/>
              </w:rPr>
              <w:t>separately by email as well as through</w:t>
            </w:r>
          </w:p>
        </w:tc>
      </w:tr>
      <w:tr w:rsidR="0060540C" w:rsidRPr="004C0BDD">
        <w:trPr>
          <w:trHeight w:val="283"/>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700" w:type="dxa"/>
            <w:tcBorders>
              <w:right w:val="single" w:sz="8" w:space="0" w:color="auto"/>
            </w:tcBorders>
            <w:shd w:val="clear" w:color="auto" w:fill="auto"/>
            <w:vAlign w:val="bottom"/>
          </w:tcPr>
          <w:p w:rsidR="0060540C" w:rsidRPr="004C0BDD" w:rsidRDefault="0060540C">
            <w:pPr>
              <w:spacing w:line="280" w:lineRule="exact"/>
              <w:ind w:left="80"/>
              <w:rPr>
                <w:b/>
                <w:sz w:val="18"/>
                <w:szCs w:val="18"/>
              </w:rPr>
            </w:pPr>
            <w:r w:rsidRPr="004C0BDD">
              <w:rPr>
                <w:b/>
                <w:sz w:val="18"/>
                <w:szCs w:val="18"/>
              </w:rPr>
              <w:t>Bid at</w:t>
            </w:r>
          </w:p>
        </w:tc>
        <w:tc>
          <w:tcPr>
            <w:tcW w:w="4840" w:type="dxa"/>
            <w:tcBorders>
              <w:right w:val="single" w:sz="8" w:space="0" w:color="auto"/>
            </w:tcBorders>
            <w:shd w:val="clear" w:color="auto" w:fill="auto"/>
            <w:vAlign w:val="bottom"/>
          </w:tcPr>
          <w:p w:rsidR="0060540C" w:rsidRPr="004C0BDD" w:rsidRDefault="0060540C">
            <w:pPr>
              <w:spacing w:line="280" w:lineRule="exact"/>
              <w:ind w:left="100"/>
              <w:rPr>
                <w:b/>
                <w:sz w:val="18"/>
                <w:szCs w:val="18"/>
              </w:rPr>
            </w:pPr>
            <w:r w:rsidRPr="004C0BDD">
              <w:rPr>
                <w:b/>
                <w:sz w:val="18"/>
                <w:szCs w:val="18"/>
              </w:rPr>
              <w:t>Corrigendum in the website.</w:t>
            </w:r>
          </w:p>
        </w:tc>
      </w:tr>
      <w:tr w:rsidR="0060540C" w:rsidRPr="004C0BDD">
        <w:trPr>
          <w:trHeight w:val="286"/>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700" w:type="dxa"/>
            <w:tcBorders>
              <w:right w:val="single" w:sz="8" w:space="0" w:color="auto"/>
            </w:tcBorders>
            <w:shd w:val="clear" w:color="auto" w:fill="auto"/>
            <w:vAlign w:val="bottom"/>
          </w:tcPr>
          <w:p w:rsidR="0060540C" w:rsidRPr="004C0BDD" w:rsidRDefault="0060540C">
            <w:pPr>
              <w:spacing w:line="280" w:lineRule="exact"/>
              <w:ind w:left="80"/>
              <w:rPr>
                <w:b/>
                <w:color w:val="0000FF"/>
                <w:sz w:val="18"/>
                <w:szCs w:val="18"/>
                <w:u w:val="single"/>
              </w:rPr>
            </w:pPr>
            <w:r w:rsidRPr="004C0BDD">
              <w:rPr>
                <w:b/>
                <w:color w:val="0000FF"/>
                <w:sz w:val="18"/>
                <w:szCs w:val="18"/>
                <w:u w:val="single"/>
              </w:rPr>
              <w:t>www.mstcecommerce.com/eprochome/aycl</w:t>
            </w:r>
          </w:p>
        </w:tc>
        <w:tc>
          <w:tcPr>
            <w:tcW w:w="484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trPr>
          <w:trHeight w:val="20"/>
        </w:trPr>
        <w:tc>
          <w:tcPr>
            <w:tcW w:w="520" w:type="dxa"/>
            <w:tcBorders>
              <w:left w:val="single" w:sz="8" w:space="0" w:color="auto"/>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4700" w:type="dxa"/>
            <w:tcBorders>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c>
          <w:tcPr>
            <w:tcW w:w="4840" w:type="dxa"/>
            <w:tcBorders>
              <w:bottom w:val="single" w:sz="8" w:space="0" w:color="auto"/>
              <w:right w:val="single" w:sz="8" w:space="0" w:color="auto"/>
            </w:tcBorders>
            <w:shd w:val="clear" w:color="auto" w:fill="auto"/>
            <w:vAlign w:val="bottom"/>
          </w:tcPr>
          <w:p w:rsidR="0060540C" w:rsidRPr="004C0BDD" w:rsidRDefault="0060540C">
            <w:pPr>
              <w:spacing w:line="20" w:lineRule="exact"/>
              <w:rPr>
                <w:rFonts w:ascii="Times New Roman" w:eastAsia="Times New Roman" w:hAnsi="Times New Roman"/>
                <w:sz w:val="18"/>
                <w:szCs w:val="18"/>
              </w:rPr>
            </w:pPr>
          </w:p>
        </w:tc>
      </w:tr>
      <w:tr w:rsidR="0060540C" w:rsidRPr="004C0BDD">
        <w:trPr>
          <w:trHeight w:val="255"/>
        </w:trPr>
        <w:tc>
          <w:tcPr>
            <w:tcW w:w="520" w:type="dxa"/>
            <w:tcBorders>
              <w:left w:val="single" w:sz="8" w:space="0" w:color="auto"/>
              <w:right w:val="single" w:sz="8" w:space="0" w:color="auto"/>
            </w:tcBorders>
            <w:shd w:val="clear" w:color="auto" w:fill="auto"/>
            <w:vAlign w:val="bottom"/>
          </w:tcPr>
          <w:p w:rsidR="0060540C" w:rsidRPr="004C0BDD" w:rsidRDefault="0060540C">
            <w:pPr>
              <w:spacing w:line="255" w:lineRule="exact"/>
              <w:ind w:left="100"/>
              <w:rPr>
                <w:sz w:val="18"/>
                <w:szCs w:val="18"/>
              </w:rPr>
            </w:pPr>
            <w:r w:rsidRPr="004C0BDD">
              <w:rPr>
                <w:sz w:val="18"/>
                <w:szCs w:val="18"/>
              </w:rPr>
              <w:t>10.</w:t>
            </w:r>
          </w:p>
        </w:tc>
        <w:tc>
          <w:tcPr>
            <w:tcW w:w="4700" w:type="dxa"/>
            <w:tcBorders>
              <w:right w:val="single" w:sz="8" w:space="0" w:color="auto"/>
            </w:tcBorders>
            <w:shd w:val="clear" w:color="auto" w:fill="auto"/>
            <w:vAlign w:val="bottom"/>
          </w:tcPr>
          <w:p w:rsidR="0060540C" w:rsidRPr="004C0BDD" w:rsidRDefault="0060540C">
            <w:pPr>
              <w:spacing w:line="255" w:lineRule="exact"/>
              <w:ind w:left="80"/>
              <w:rPr>
                <w:b/>
                <w:sz w:val="18"/>
                <w:szCs w:val="18"/>
              </w:rPr>
            </w:pPr>
            <w:r w:rsidRPr="004C0BDD">
              <w:rPr>
                <w:b/>
                <w:sz w:val="18"/>
                <w:szCs w:val="18"/>
              </w:rPr>
              <w:t>Date &amp; time of opening of Part-I (Techno-</w:t>
            </w:r>
          </w:p>
        </w:tc>
        <w:tc>
          <w:tcPr>
            <w:tcW w:w="4840" w:type="dxa"/>
            <w:tcBorders>
              <w:right w:val="single" w:sz="8" w:space="0" w:color="auto"/>
            </w:tcBorders>
            <w:shd w:val="clear" w:color="auto" w:fill="auto"/>
            <w:vAlign w:val="bottom"/>
          </w:tcPr>
          <w:p w:rsidR="0060540C" w:rsidRPr="004C0BDD" w:rsidRDefault="0060540C">
            <w:pPr>
              <w:spacing w:line="255" w:lineRule="exact"/>
              <w:ind w:left="100"/>
              <w:rPr>
                <w:b/>
                <w:sz w:val="18"/>
                <w:szCs w:val="18"/>
              </w:rPr>
            </w:pPr>
            <w:r w:rsidRPr="004C0BDD">
              <w:rPr>
                <w:b/>
                <w:sz w:val="18"/>
                <w:szCs w:val="18"/>
              </w:rPr>
              <w:t>To be intimated to the eligible vendor</w:t>
            </w:r>
          </w:p>
        </w:tc>
      </w:tr>
      <w:tr w:rsidR="0060540C" w:rsidRPr="004C0BDD">
        <w:trPr>
          <w:trHeight w:val="283"/>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700" w:type="dxa"/>
            <w:tcBorders>
              <w:right w:val="single" w:sz="8" w:space="0" w:color="auto"/>
            </w:tcBorders>
            <w:shd w:val="clear" w:color="auto" w:fill="auto"/>
            <w:vAlign w:val="bottom"/>
          </w:tcPr>
          <w:p w:rsidR="0060540C" w:rsidRPr="004C0BDD" w:rsidRDefault="0060540C">
            <w:pPr>
              <w:spacing w:line="280" w:lineRule="exact"/>
              <w:ind w:left="80"/>
              <w:rPr>
                <w:b/>
                <w:sz w:val="18"/>
                <w:szCs w:val="18"/>
              </w:rPr>
            </w:pPr>
            <w:r w:rsidRPr="004C0BDD">
              <w:rPr>
                <w:b/>
                <w:sz w:val="18"/>
                <w:szCs w:val="18"/>
              </w:rPr>
              <w:t>Commercial Bid)</w:t>
            </w:r>
          </w:p>
        </w:tc>
        <w:tc>
          <w:tcPr>
            <w:tcW w:w="4840" w:type="dxa"/>
            <w:tcBorders>
              <w:right w:val="single" w:sz="8" w:space="0" w:color="auto"/>
            </w:tcBorders>
            <w:shd w:val="clear" w:color="auto" w:fill="auto"/>
            <w:vAlign w:val="bottom"/>
          </w:tcPr>
          <w:p w:rsidR="0060540C" w:rsidRPr="004C0BDD" w:rsidRDefault="0060540C">
            <w:pPr>
              <w:spacing w:line="280" w:lineRule="exact"/>
              <w:ind w:left="100"/>
              <w:rPr>
                <w:b/>
                <w:sz w:val="18"/>
                <w:szCs w:val="18"/>
              </w:rPr>
            </w:pPr>
            <w:r w:rsidRPr="004C0BDD">
              <w:rPr>
                <w:b/>
                <w:sz w:val="18"/>
                <w:szCs w:val="18"/>
              </w:rPr>
              <w:t>separately by email as well as through</w:t>
            </w:r>
          </w:p>
        </w:tc>
      </w:tr>
      <w:tr w:rsidR="0060540C" w:rsidRPr="004C0BDD">
        <w:trPr>
          <w:trHeight w:val="288"/>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7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840" w:type="dxa"/>
            <w:tcBorders>
              <w:right w:val="single" w:sz="8" w:space="0" w:color="auto"/>
            </w:tcBorders>
            <w:shd w:val="clear" w:color="auto" w:fill="auto"/>
            <w:vAlign w:val="bottom"/>
          </w:tcPr>
          <w:p w:rsidR="0060540C" w:rsidRPr="004C0BDD" w:rsidRDefault="0060540C">
            <w:pPr>
              <w:spacing w:line="280" w:lineRule="exact"/>
              <w:ind w:left="100"/>
              <w:rPr>
                <w:b/>
                <w:sz w:val="18"/>
                <w:szCs w:val="18"/>
              </w:rPr>
            </w:pPr>
            <w:r w:rsidRPr="004C0BDD">
              <w:rPr>
                <w:b/>
                <w:sz w:val="18"/>
                <w:szCs w:val="18"/>
              </w:rPr>
              <w:t>Corrigendum in the website.</w:t>
            </w:r>
          </w:p>
        </w:tc>
      </w:tr>
      <w:tr w:rsidR="0060540C" w:rsidRPr="004C0BDD">
        <w:trPr>
          <w:trHeight w:val="306"/>
        </w:trPr>
        <w:tc>
          <w:tcPr>
            <w:tcW w:w="520" w:type="dxa"/>
            <w:tcBorders>
              <w:left w:val="single" w:sz="8" w:space="0" w:color="auto"/>
              <w:bottom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700" w:type="dxa"/>
            <w:tcBorders>
              <w:bottom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840" w:type="dxa"/>
            <w:tcBorders>
              <w:bottom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trPr>
          <w:trHeight w:val="255"/>
        </w:trPr>
        <w:tc>
          <w:tcPr>
            <w:tcW w:w="520" w:type="dxa"/>
            <w:tcBorders>
              <w:left w:val="single" w:sz="8" w:space="0" w:color="auto"/>
              <w:right w:val="single" w:sz="8" w:space="0" w:color="auto"/>
            </w:tcBorders>
            <w:shd w:val="clear" w:color="auto" w:fill="auto"/>
            <w:vAlign w:val="bottom"/>
          </w:tcPr>
          <w:p w:rsidR="0060540C" w:rsidRPr="004C0BDD" w:rsidRDefault="0060540C">
            <w:pPr>
              <w:spacing w:line="255" w:lineRule="exact"/>
              <w:ind w:left="100"/>
              <w:rPr>
                <w:sz w:val="18"/>
                <w:szCs w:val="18"/>
              </w:rPr>
            </w:pPr>
            <w:r w:rsidRPr="004C0BDD">
              <w:rPr>
                <w:sz w:val="18"/>
                <w:szCs w:val="18"/>
              </w:rPr>
              <w:t>11.</w:t>
            </w:r>
          </w:p>
        </w:tc>
        <w:tc>
          <w:tcPr>
            <w:tcW w:w="4700" w:type="dxa"/>
            <w:tcBorders>
              <w:right w:val="single" w:sz="8" w:space="0" w:color="auto"/>
            </w:tcBorders>
            <w:shd w:val="clear" w:color="auto" w:fill="auto"/>
            <w:vAlign w:val="bottom"/>
          </w:tcPr>
          <w:p w:rsidR="0060540C" w:rsidRPr="004C0BDD" w:rsidRDefault="0060540C">
            <w:pPr>
              <w:spacing w:line="255" w:lineRule="exact"/>
              <w:ind w:left="80"/>
              <w:rPr>
                <w:b/>
                <w:sz w:val="18"/>
                <w:szCs w:val="18"/>
              </w:rPr>
            </w:pPr>
            <w:r w:rsidRPr="004C0BDD">
              <w:rPr>
                <w:b/>
                <w:sz w:val="18"/>
                <w:szCs w:val="18"/>
              </w:rPr>
              <w:t>Date &amp; time of opening of Part-II (Price Bid )</w:t>
            </w:r>
          </w:p>
        </w:tc>
        <w:tc>
          <w:tcPr>
            <w:tcW w:w="4840" w:type="dxa"/>
            <w:tcBorders>
              <w:right w:val="single" w:sz="8" w:space="0" w:color="auto"/>
            </w:tcBorders>
            <w:shd w:val="clear" w:color="auto" w:fill="auto"/>
            <w:vAlign w:val="bottom"/>
          </w:tcPr>
          <w:p w:rsidR="0060540C" w:rsidRPr="004C0BDD" w:rsidRDefault="0060540C">
            <w:pPr>
              <w:spacing w:line="255" w:lineRule="exact"/>
              <w:ind w:left="100"/>
              <w:rPr>
                <w:b/>
                <w:sz w:val="18"/>
                <w:szCs w:val="18"/>
              </w:rPr>
            </w:pPr>
            <w:r w:rsidRPr="004C0BDD">
              <w:rPr>
                <w:b/>
                <w:sz w:val="18"/>
                <w:szCs w:val="18"/>
              </w:rPr>
              <w:t>To be intimated to the eligible vendor</w:t>
            </w:r>
          </w:p>
        </w:tc>
      </w:tr>
      <w:tr w:rsidR="0060540C" w:rsidRPr="004C0BDD">
        <w:trPr>
          <w:trHeight w:val="283"/>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7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840" w:type="dxa"/>
            <w:tcBorders>
              <w:right w:val="single" w:sz="8" w:space="0" w:color="auto"/>
            </w:tcBorders>
            <w:shd w:val="clear" w:color="auto" w:fill="auto"/>
            <w:vAlign w:val="bottom"/>
          </w:tcPr>
          <w:p w:rsidR="0060540C" w:rsidRPr="004C0BDD" w:rsidRDefault="0060540C">
            <w:pPr>
              <w:spacing w:line="280" w:lineRule="exact"/>
              <w:ind w:left="100"/>
              <w:rPr>
                <w:b/>
                <w:sz w:val="18"/>
                <w:szCs w:val="18"/>
              </w:rPr>
            </w:pPr>
            <w:r w:rsidRPr="004C0BDD">
              <w:rPr>
                <w:b/>
                <w:sz w:val="18"/>
                <w:szCs w:val="18"/>
              </w:rPr>
              <w:t>separately by email as well as through</w:t>
            </w:r>
          </w:p>
        </w:tc>
      </w:tr>
      <w:tr w:rsidR="0060540C" w:rsidRPr="004C0BDD">
        <w:trPr>
          <w:trHeight w:val="286"/>
        </w:trPr>
        <w:tc>
          <w:tcPr>
            <w:tcW w:w="520" w:type="dxa"/>
            <w:tcBorders>
              <w:left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70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840" w:type="dxa"/>
            <w:tcBorders>
              <w:right w:val="single" w:sz="8" w:space="0" w:color="auto"/>
            </w:tcBorders>
            <w:shd w:val="clear" w:color="auto" w:fill="auto"/>
            <w:vAlign w:val="bottom"/>
          </w:tcPr>
          <w:p w:rsidR="0060540C" w:rsidRPr="004C0BDD" w:rsidRDefault="0060540C">
            <w:pPr>
              <w:spacing w:line="0" w:lineRule="atLeast"/>
              <w:ind w:left="100"/>
              <w:rPr>
                <w:b/>
                <w:sz w:val="18"/>
                <w:szCs w:val="18"/>
              </w:rPr>
            </w:pPr>
            <w:r w:rsidRPr="004C0BDD">
              <w:rPr>
                <w:b/>
                <w:sz w:val="18"/>
                <w:szCs w:val="18"/>
              </w:rPr>
              <w:t>Corrigendum in the website.</w:t>
            </w:r>
          </w:p>
        </w:tc>
      </w:tr>
      <w:tr w:rsidR="0060540C" w:rsidRPr="004C0BDD">
        <w:trPr>
          <w:trHeight w:val="306"/>
        </w:trPr>
        <w:tc>
          <w:tcPr>
            <w:tcW w:w="520" w:type="dxa"/>
            <w:tcBorders>
              <w:left w:val="single" w:sz="8" w:space="0" w:color="auto"/>
              <w:bottom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700" w:type="dxa"/>
            <w:tcBorders>
              <w:bottom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4840" w:type="dxa"/>
            <w:tcBorders>
              <w:bottom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bl>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301" w:lineRule="exact"/>
        <w:rPr>
          <w:rFonts w:ascii="Times New Roman" w:eastAsia="Times New Roman" w:hAnsi="Times New Roman"/>
          <w:sz w:val="18"/>
          <w:szCs w:val="18"/>
        </w:rPr>
      </w:pPr>
    </w:p>
    <w:p w:rsidR="0060540C" w:rsidRPr="004C0BDD" w:rsidRDefault="0060540C">
      <w:pPr>
        <w:spacing w:line="0" w:lineRule="atLeast"/>
        <w:ind w:left="4220"/>
        <w:rPr>
          <w:b/>
          <w:sz w:val="18"/>
          <w:szCs w:val="18"/>
          <w:u w:val="single"/>
        </w:rPr>
      </w:pPr>
      <w:r w:rsidRPr="004C0BDD">
        <w:rPr>
          <w:b/>
          <w:sz w:val="18"/>
          <w:szCs w:val="18"/>
          <w:u w:val="single"/>
        </w:rPr>
        <w:t>List of Annexure</w:t>
      </w:r>
    </w:p>
    <w:p w:rsidR="0060540C" w:rsidRPr="004C0BDD" w:rsidRDefault="0060540C">
      <w:pPr>
        <w:spacing w:line="240" w:lineRule="exact"/>
        <w:rPr>
          <w:rFonts w:ascii="Times New Roman" w:eastAsia="Times New Roman" w:hAnsi="Times New Roman"/>
          <w:sz w:val="18"/>
          <w:szCs w:val="18"/>
        </w:rPr>
      </w:pPr>
    </w:p>
    <w:p w:rsidR="0060540C" w:rsidRPr="004C0BDD" w:rsidRDefault="0060540C">
      <w:pPr>
        <w:tabs>
          <w:tab w:val="left" w:pos="8060"/>
        </w:tabs>
        <w:spacing w:line="0" w:lineRule="atLeast"/>
        <w:ind w:left="660"/>
        <w:rPr>
          <w:b/>
          <w:sz w:val="18"/>
          <w:szCs w:val="18"/>
        </w:rPr>
      </w:pPr>
      <w:r w:rsidRPr="004C0BDD">
        <w:rPr>
          <w:b/>
          <w:sz w:val="18"/>
          <w:szCs w:val="18"/>
        </w:rPr>
        <w:t>Important Instructions for E-procurement -</w:t>
      </w:r>
      <w:r w:rsidRPr="004C0BDD">
        <w:rPr>
          <w:rFonts w:ascii="Times New Roman" w:eastAsia="Times New Roman" w:hAnsi="Times New Roman"/>
          <w:sz w:val="18"/>
          <w:szCs w:val="18"/>
        </w:rPr>
        <w:tab/>
      </w:r>
      <w:r w:rsidRPr="004C0BDD">
        <w:rPr>
          <w:b/>
          <w:sz w:val="18"/>
          <w:szCs w:val="18"/>
        </w:rPr>
        <w:t>Annexure-I</w:t>
      </w:r>
    </w:p>
    <w:p w:rsidR="00B14BEB" w:rsidRPr="004C0BDD" w:rsidRDefault="00B14BEB">
      <w:pPr>
        <w:tabs>
          <w:tab w:val="left" w:pos="8060"/>
        </w:tabs>
        <w:spacing w:line="0" w:lineRule="atLeast"/>
        <w:ind w:left="660"/>
        <w:rPr>
          <w:b/>
          <w:sz w:val="18"/>
          <w:szCs w:val="18"/>
        </w:rPr>
      </w:pPr>
    </w:p>
    <w:p w:rsidR="00B14BEB" w:rsidRPr="004C0BDD" w:rsidRDefault="00B14BEB">
      <w:pPr>
        <w:tabs>
          <w:tab w:val="left" w:pos="8060"/>
        </w:tabs>
        <w:spacing w:line="0" w:lineRule="atLeast"/>
        <w:ind w:left="660"/>
        <w:rPr>
          <w:b/>
          <w:sz w:val="18"/>
          <w:szCs w:val="18"/>
        </w:rPr>
      </w:pPr>
      <w:r w:rsidRPr="004C0BDD">
        <w:rPr>
          <w:b/>
          <w:sz w:val="18"/>
          <w:szCs w:val="18"/>
        </w:rPr>
        <w:t>Notice Inviting Tender</w:t>
      </w:r>
      <w:r w:rsidRPr="004C0BDD">
        <w:rPr>
          <w:b/>
          <w:sz w:val="18"/>
          <w:szCs w:val="18"/>
        </w:rPr>
        <w:tab/>
        <w:t>Annexure-II</w:t>
      </w:r>
      <w:r w:rsidRPr="004C0BDD">
        <w:rPr>
          <w:b/>
          <w:sz w:val="18"/>
          <w:szCs w:val="18"/>
        </w:rPr>
        <w:tab/>
      </w:r>
    </w:p>
    <w:p w:rsidR="0060540C" w:rsidRPr="004C0BDD" w:rsidRDefault="0060540C">
      <w:pPr>
        <w:spacing w:line="238" w:lineRule="exact"/>
        <w:rPr>
          <w:rFonts w:ascii="Times New Roman" w:eastAsia="Times New Roman" w:hAnsi="Times New Roman"/>
          <w:sz w:val="18"/>
          <w:szCs w:val="18"/>
        </w:rPr>
      </w:pPr>
    </w:p>
    <w:p w:rsidR="0060540C" w:rsidRPr="004C0BDD" w:rsidRDefault="0060540C">
      <w:pPr>
        <w:tabs>
          <w:tab w:val="left" w:pos="8080"/>
        </w:tabs>
        <w:spacing w:line="0" w:lineRule="atLeast"/>
        <w:ind w:left="660"/>
        <w:rPr>
          <w:b/>
          <w:sz w:val="18"/>
          <w:szCs w:val="18"/>
        </w:rPr>
      </w:pPr>
      <w:r w:rsidRPr="004C0BDD">
        <w:rPr>
          <w:b/>
          <w:sz w:val="18"/>
          <w:szCs w:val="18"/>
        </w:rPr>
        <w:t>General Information-</w:t>
      </w:r>
      <w:r w:rsidRPr="004C0BDD">
        <w:rPr>
          <w:rFonts w:ascii="Times New Roman" w:eastAsia="Times New Roman" w:hAnsi="Times New Roman"/>
          <w:sz w:val="18"/>
          <w:szCs w:val="18"/>
        </w:rPr>
        <w:tab/>
      </w:r>
      <w:r w:rsidRPr="004C0BDD">
        <w:rPr>
          <w:b/>
          <w:sz w:val="18"/>
          <w:szCs w:val="18"/>
        </w:rPr>
        <w:t>Annexure-II</w:t>
      </w:r>
      <w:r w:rsidR="00B14BEB" w:rsidRPr="004C0BDD">
        <w:rPr>
          <w:b/>
          <w:sz w:val="18"/>
          <w:szCs w:val="18"/>
        </w:rPr>
        <w:t>I</w:t>
      </w:r>
    </w:p>
    <w:p w:rsidR="0060540C" w:rsidRPr="004C0BDD" w:rsidRDefault="0060540C">
      <w:pPr>
        <w:spacing w:line="290" w:lineRule="exact"/>
        <w:rPr>
          <w:rFonts w:ascii="Times New Roman" w:eastAsia="Times New Roman" w:hAnsi="Times New Roman"/>
          <w:sz w:val="18"/>
          <w:szCs w:val="18"/>
        </w:rPr>
      </w:pPr>
    </w:p>
    <w:p w:rsidR="0060540C" w:rsidRPr="004C0BDD" w:rsidRDefault="0060540C">
      <w:pPr>
        <w:tabs>
          <w:tab w:val="left" w:pos="8120"/>
        </w:tabs>
        <w:spacing w:line="0" w:lineRule="atLeast"/>
        <w:ind w:left="660"/>
        <w:rPr>
          <w:b/>
          <w:sz w:val="18"/>
          <w:szCs w:val="18"/>
        </w:rPr>
      </w:pPr>
      <w:r w:rsidRPr="004C0BDD">
        <w:rPr>
          <w:b/>
          <w:sz w:val="18"/>
          <w:szCs w:val="18"/>
        </w:rPr>
        <w:t>Scope of Work / Technical Specification/ General Terms&amp; Conditions</w:t>
      </w:r>
      <w:r w:rsidRPr="004C0BDD">
        <w:rPr>
          <w:rFonts w:ascii="Times New Roman" w:eastAsia="Times New Roman" w:hAnsi="Times New Roman"/>
          <w:sz w:val="18"/>
          <w:szCs w:val="18"/>
        </w:rPr>
        <w:tab/>
      </w:r>
      <w:r w:rsidR="00B14BEB" w:rsidRPr="004C0BDD">
        <w:rPr>
          <w:b/>
          <w:sz w:val="18"/>
          <w:szCs w:val="18"/>
        </w:rPr>
        <w:t>Annexure-IV</w:t>
      </w:r>
    </w:p>
    <w:p w:rsidR="00611E59" w:rsidRPr="004C0BDD" w:rsidRDefault="00611E59">
      <w:pPr>
        <w:tabs>
          <w:tab w:val="left" w:pos="8120"/>
        </w:tabs>
        <w:spacing w:line="0" w:lineRule="atLeast"/>
        <w:ind w:left="660"/>
        <w:rPr>
          <w:b/>
          <w:sz w:val="18"/>
          <w:szCs w:val="18"/>
        </w:rPr>
      </w:pPr>
    </w:p>
    <w:p w:rsidR="00611E59" w:rsidRPr="004C0BDD" w:rsidRDefault="00611E59">
      <w:pPr>
        <w:tabs>
          <w:tab w:val="left" w:pos="8120"/>
        </w:tabs>
        <w:spacing w:line="0" w:lineRule="atLeast"/>
        <w:ind w:left="660"/>
        <w:rPr>
          <w:b/>
          <w:sz w:val="18"/>
          <w:szCs w:val="18"/>
        </w:rPr>
      </w:pPr>
      <w:r w:rsidRPr="004C0BDD">
        <w:rPr>
          <w:b/>
          <w:sz w:val="18"/>
          <w:szCs w:val="18"/>
        </w:rPr>
        <w:t>Price sheet</w:t>
      </w:r>
      <w:r w:rsidRPr="004C0BDD">
        <w:rPr>
          <w:b/>
          <w:sz w:val="18"/>
          <w:szCs w:val="18"/>
        </w:rPr>
        <w:tab/>
        <w:t>Annexure-V</w:t>
      </w:r>
    </w:p>
    <w:p w:rsidR="005129F1" w:rsidRPr="004C0BDD" w:rsidRDefault="005129F1">
      <w:pPr>
        <w:tabs>
          <w:tab w:val="left" w:pos="8120"/>
        </w:tabs>
        <w:spacing w:line="0" w:lineRule="atLeast"/>
        <w:ind w:left="660"/>
        <w:rPr>
          <w:b/>
          <w:sz w:val="18"/>
          <w:szCs w:val="18"/>
        </w:rPr>
      </w:pPr>
    </w:p>
    <w:p w:rsidR="00611E59" w:rsidRPr="004C0BDD" w:rsidRDefault="00611E59">
      <w:pPr>
        <w:tabs>
          <w:tab w:val="left" w:pos="8120"/>
        </w:tabs>
        <w:spacing w:line="0" w:lineRule="atLeast"/>
        <w:ind w:left="660"/>
        <w:rPr>
          <w:b/>
          <w:sz w:val="18"/>
          <w:szCs w:val="18"/>
        </w:rPr>
      </w:pPr>
      <w:r w:rsidRPr="004C0BDD">
        <w:rPr>
          <w:b/>
          <w:sz w:val="18"/>
          <w:szCs w:val="18"/>
        </w:rPr>
        <w:t>Drawing</w:t>
      </w:r>
      <w:r w:rsidR="00DC12C4" w:rsidRPr="004C0BDD">
        <w:rPr>
          <w:b/>
          <w:sz w:val="18"/>
          <w:szCs w:val="18"/>
        </w:rPr>
        <w:t xml:space="preserve"> &amp; Bill of Materials</w:t>
      </w:r>
      <w:r w:rsidRPr="004C0BDD">
        <w:rPr>
          <w:b/>
          <w:sz w:val="18"/>
          <w:szCs w:val="18"/>
        </w:rPr>
        <w:tab/>
        <w:t>Annexure-VI</w:t>
      </w: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39" w:lineRule="auto"/>
        <w:ind w:left="4460"/>
        <w:rPr>
          <w:rFonts w:ascii="Arial" w:eastAsia="Arial" w:hAnsi="Arial"/>
          <w:b/>
          <w:sz w:val="18"/>
          <w:szCs w:val="18"/>
        </w:rPr>
        <w:sectPr w:rsidR="0060540C" w:rsidRPr="004C0BDD">
          <w:pgSz w:w="11900" w:h="16838"/>
          <w:pgMar w:top="1440" w:right="760" w:bottom="1440" w:left="1100" w:header="0" w:footer="0" w:gutter="0"/>
          <w:cols w:space="0" w:equalWidth="0">
            <w:col w:w="10040"/>
          </w:cols>
          <w:docGrid w:linePitch="360"/>
        </w:sectPr>
      </w:pPr>
    </w:p>
    <w:p w:rsidR="0060540C" w:rsidRPr="004C0BDD" w:rsidRDefault="0060540C">
      <w:pPr>
        <w:spacing w:line="239" w:lineRule="auto"/>
        <w:ind w:left="7668"/>
        <w:rPr>
          <w:b/>
          <w:sz w:val="18"/>
          <w:szCs w:val="18"/>
          <w:u w:val="single"/>
        </w:rPr>
      </w:pPr>
      <w:bookmarkStart w:id="1" w:name="page3"/>
      <w:bookmarkEnd w:id="1"/>
      <w:r w:rsidRPr="004C0BDD">
        <w:rPr>
          <w:b/>
          <w:sz w:val="18"/>
          <w:szCs w:val="18"/>
          <w:u w:val="single"/>
        </w:rPr>
        <w:lastRenderedPageBreak/>
        <w:t>Annexure-I</w:t>
      </w:r>
    </w:p>
    <w:p w:rsidR="0060540C" w:rsidRPr="004C0BDD" w:rsidRDefault="0060540C">
      <w:pPr>
        <w:spacing w:line="251" w:lineRule="exact"/>
        <w:rPr>
          <w:rFonts w:ascii="Times New Roman" w:eastAsia="Times New Roman" w:hAnsi="Times New Roman"/>
          <w:sz w:val="18"/>
          <w:szCs w:val="18"/>
        </w:rPr>
      </w:pPr>
    </w:p>
    <w:p w:rsidR="0060540C" w:rsidRPr="004C0BDD" w:rsidRDefault="00B60C7A" w:rsidP="00A47E59">
      <w:pPr>
        <w:spacing w:line="239" w:lineRule="auto"/>
        <w:jc w:val="center"/>
        <w:rPr>
          <w:rFonts w:ascii="Arial" w:eastAsia="Arial" w:hAnsi="Arial"/>
          <w:b/>
          <w:sz w:val="18"/>
          <w:szCs w:val="18"/>
        </w:rPr>
      </w:pPr>
      <w:r w:rsidRPr="004C0BDD">
        <w:rPr>
          <w:rFonts w:ascii="Arial" w:eastAsia="Arial" w:hAnsi="Arial"/>
          <w:b/>
          <w:sz w:val="18"/>
          <w:szCs w:val="18"/>
        </w:rPr>
        <w:t>KHOWANG</w:t>
      </w:r>
      <w:r w:rsidR="00A47E59" w:rsidRPr="004C0BDD">
        <w:rPr>
          <w:rFonts w:ascii="Arial" w:eastAsia="Arial" w:hAnsi="Arial"/>
          <w:b/>
          <w:sz w:val="18"/>
          <w:szCs w:val="18"/>
        </w:rPr>
        <w:t xml:space="preserve"> TEA ESTATE</w:t>
      </w:r>
    </w:p>
    <w:p w:rsidR="0060540C" w:rsidRPr="004C0BDD" w:rsidRDefault="0060540C" w:rsidP="00A47E59">
      <w:pPr>
        <w:spacing w:line="5" w:lineRule="exact"/>
        <w:jc w:val="center"/>
        <w:rPr>
          <w:rFonts w:ascii="Times New Roman" w:eastAsia="Times New Roman" w:hAnsi="Times New Roman"/>
          <w:sz w:val="18"/>
          <w:szCs w:val="18"/>
        </w:rPr>
      </w:pPr>
    </w:p>
    <w:p w:rsidR="00A80737" w:rsidRPr="004C0BDD" w:rsidRDefault="00A80737" w:rsidP="00A80737">
      <w:pPr>
        <w:spacing w:line="239" w:lineRule="auto"/>
        <w:jc w:val="center"/>
        <w:rPr>
          <w:rFonts w:ascii="Arial" w:eastAsia="Arial" w:hAnsi="Arial"/>
          <w:b/>
          <w:sz w:val="18"/>
          <w:szCs w:val="18"/>
        </w:rPr>
      </w:pPr>
      <w:r w:rsidRPr="004C0BDD">
        <w:rPr>
          <w:rFonts w:ascii="Arial" w:eastAsia="Arial" w:hAnsi="Arial"/>
          <w:b/>
          <w:sz w:val="18"/>
          <w:szCs w:val="18"/>
        </w:rPr>
        <w:t>(A Government of India Enterprise)</w:t>
      </w:r>
    </w:p>
    <w:p w:rsidR="00A47E59" w:rsidRPr="004C0BDD" w:rsidRDefault="00A47E59" w:rsidP="00A47E59">
      <w:pPr>
        <w:spacing w:line="239" w:lineRule="auto"/>
        <w:jc w:val="center"/>
        <w:rPr>
          <w:rFonts w:ascii="Arial" w:eastAsia="Arial" w:hAnsi="Arial"/>
          <w:b/>
          <w:sz w:val="18"/>
          <w:szCs w:val="18"/>
        </w:rPr>
      </w:pPr>
    </w:p>
    <w:p w:rsidR="0060540C" w:rsidRPr="004C0BDD" w:rsidRDefault="0060540C">
      <w:pPr>
        <w:spacing w:line="234" w:lineRule="auto"/>
        <w:ind w:left="2348"/>
        <w:rPr>
          <w:b/>
          <w:sz w:val="18"/>
          <w:szCs w:val="18"/>
          <w:u w:val="single"/>
        </w:rPr>
      </w:pPr>
      <w:r w:rsidRPr="004C0BDD">
        <w:rPr>
          <w:b/>
          <w:sz w:val="18"/>
          <w:szCs w:val="18"/>
          <w:u w:val="single"/>
        </w:rPr>
        <w:t>Important Instructions for E-procurement</w:t>
      </w:r>
    </w:p>
    <w:p w:rsidR="00A47E59" w:rsidRPr="004C0BDD" w:rsidRDefault="00A47E59">
      <w:pPr>
        <w:spacing w:line="234" w:lineRule="auto"/>
        <w:ind w:left="2348"/>
        <w:rPr>
          <w:b/>
          <w:sz w:val="18"/>
          <w:szCs w:val="18"/>
          <w:u w:val="single"/>
        </w:rPr>
      </w:pPr>
    </w:p>
    <w:p w:rsidR="0060540C" w:rsidRPr="004C0BDD" w:rsidRDefault="0060540C">
      <w:pPr>
        <w:spacing w:line="3" w:lineRule="exact"/>
        <w:rPr>
          <w:rFonts w:ascii="Times New Roman" w:eastAsia="Times New Roman" w:hAnsi="Times New Roman"/>
          <w:sz w:val="18"/>
          <w:szCs w:val="18"/>
        </w:rPr>
      </w:pPr>
    </w:p>
    <w:p w:rsidR="0060540C" w:rsidRPr="004C0BDD" w:rsidRDefault="00A47E59" w:rsidP="005F6E39">
      <w:pPr>
        <w:spacing w:line="239" w:lineRule="auto"/>
        <w:ind w:left="1688"/>
        <w:rPr>
          <w:rFonts w:ascii="Times New Roman" w:eastAsia="Times New Roman" w:hAnsi="Times New Roman"/>
          <w:sz w:val="18"/>
          <w:szCs w:val="18"/>
        </w:rPr>
      </w:pPr>
      <w:r w:rsidRPr="004C0BDD">
        <w:rPr>
          <w:b/>
          <w:sz w:val="18"/>
          <w:szCs w:val="18"/>
        </w:rPr>
        <w:t xml:space="preserve">       </w:t>
      </w:r>
      <w:r w:rsidR="0060540C" w:rsidRPr="004C0BDD">
        <w:rPr>
          <w:b/>
          <w:sz w:val="18"/>
          <w:szCs w:val="18"/>
          <w:u w:val="single"/>
        </w:rPr>
        <w:t xml:space="preserve">Ref. E-Tender No.: </w:t>
      </w:r>
      <w:r w:rsidR="00305A8B" w:rsidRPr="004C0BDD">
        <w:rPr>
          <w:b/>
          <w:sz w:val="18"/>
          <w:szCs w:val="18"/>
          <w:u w:val="single"/>
        </w:rPr>
        <w:t xml:space="preserve"> </w:t>
      </w:r>
      <w:r w:rsidR="005F6E39" w:rsidRPr="004C0BDD">
        <w:rPr>
          <w:rFonts w:cs="Calibri"/>
          <w:color w:val="222222"/>
          <w:sz w:val="18"/>
          <w:szCs w:val="18"/>
          <w:shd w:val="clear" w:color="auto" w:fill="FFFFFF"/>
        </w:rPr>
        <w:t>AYCL/TEA DIVISION/115/18-19/ET/330</w:t>
      </w:r>
    </w:p>
    <w:p w:rsidR="0060540C" w:rsidRPr="004C0BDD" w:rsidRDefault="0060540C" w:rsidP="005F5408">
      <w:pPr>
        <w:spacing w:line="239" w:lineRule="auto"/>
        <w:ind w:left="2448"/>
        <w:rPr>
          <w:b/>
          <w:sz w:val="18"/>
          <w:szCs w:val="18"/>
        </w:rPr>
      </w:pPr>
      <w:r w:rsidRPr="004C0BDD">
        <w:rPr>
          <w:b/>
          <w:sz w:val="18"/>
          <w:szCs w:val="18"/>
          <w:u w:val="single"/>
        </w:rPr>
        <w:t xml:space="preserve">Ref. Tender No.: </w:t>
      </w:r>
      <w:r w:rsidR="00174ABA" w:rsidRPr="004C0BDD">
        <w:rPr>
          <w:b/>
          <w:sz w:val="18"/>
          <w:szCs w:val="18"/>
        </w:rPr>
        <w:t>KH</w:t>
      </w:r>
      <w:r w:rsidR="005F5408" w:rsidRPr="004C0BDD">
        <w:rPr>
          <w:b/>
          <w:sz w:val="18"/>
          <w:szCs w:val="18"/>
        </w:rPr>
        <w:t>/CAPITAL/</w:t>
      </w:r>
      <w:r w:rsidR="000B449E" w:rsidRPr="004C0BDD">
        <w:rPr>
          <w:b/>
          <w:sz w:val="18"/>
          <w:szCs w:val="18"/>
        </w:rPr>
        <w:t>18-19</w:t>
      </w:r>
      <w:r w:rsidR="005F5408" w:rsidRPr="004C0BDD">
        <w:rPr>
          <w:b/>
          <w:sz w:val="18"/>
          <w:szCs w:val="18"/>
        </w:rPr>
        <w:t>/01</w:t>
      </w:r>
    </w:p>
    <w:p w:rsidR="005F5408" w:rsidRPr="004C0BDD" w:rsidRDefault="005F5408" w:rsidP="005F5408">
      <w:pPr>
        <w:spacing w:line="239" w:lineRule="auto"/>
        <w:ind w:left="2448"/>
        <w:rPr>
          <w:rFonts w:ascii="Times New Roman" w:eastAsia="Times New Roman" w:hAnsi="Times New Roman"/>
          <w:sz w:val="18"/>
          <w:szCs w:val="18"/>
        </w:rPr>
      </w:pPr>
    </w:p>
    <w:p w:rsidR="0060540C" w:rsidRPr="004C0BDD" w:rsidRDefault="0060540C">
      <w:pPr>
        <w:spacing w:line="239" w:lineRule="auto"/>
        <w:ind w:left="8"/>
        <w:rPr>
          <w:i/>
          <w:sz w:val="18"/>
          <w:szCs w:val="18"/>
        </w:rPr>
      </w:pPr>
      <w:r w:rsidRPr="004C0BDD">
        <w:rPr>
          <w:b/>
          <w:sz w:val="18"/>
          <w:szCs w:val="18"/>
        </w:rPr>
        <w:t xml:space="preserve">This is an e-procurement event of </w:t>
      </w:r>
      <w:r w:rsidR="00B60C7A" w:rsidRPr="004C0BDD">
        <w:rPr>
          <w:b/>
          <w:sz w:val="18"/>
          <w:szCs w:val="18"/>
        </w:rPr>
        <w:t>Khowang</w:t>
      </w:r>
      <w:r w:rsidR="006372F7" w:rsidRPr="004C0BDD">
        <w:rPr>
          <w:b/>
          <w:sz w:val="18"/>
          <w:szCs w:val="18"/>
        </w:rPr>
        <w:t xml:space="preserve"> Tea Estate, </w:t>
      </w:r>
      <w:r w:rsidR="00B60C7A" w:rsidRPr="004C0BDD">
        <w:rPr>
          <w:b/>
          <w:sz w:val="18"/>
          <w:szCs w:val="18"/>
        </w:rPr>
        <w:t xml:space="preserve">Dibrugarh </w:t>
      </w:r>
      <w:r w:rsidR="006372F7" w:rsidRPr="004C0BDD">
        <w:rPr>
          <w:b/>
          <w:sz w:val="18"/>
          <w:szCs w:val="18"/>
        </w:rPr>
        <w:t xml:space="preserve">of </w:t>
      </w:r>
      <w:r w:rsidRPr="004C0BDD">
        <w:rPr>
          <w:i/>
          <w:sz w:val="18"/>
          <w:szCs w:val="18"/>
        </w:rPr>
        <w:t>ANDREW YULE &amp; COMPANY LTD Ltd.</w:t>
      </w:r>
    </w:p>
    <w:p w:rsidR="0060540C" w:rsidRPr="004C0BDD" w:rsidRDefault="0060540C">
      <w:pPr>
        <w:spacing w:line="310" w:lineRule="exact"/>
        <w:rPr>
          <w:rFonts w:ascii="Times New Roman" w:eastAsia="Times New Roman" w:hAnsi="Times New Roman"/>
          <w:sz w:val="18"/>
          <w:szCs w:val="18"/>
        </w:rPr>
      </w:pPr>
    </w:p>
    <w:p w:rsidR="0060540C" w:rsidRPr="004C0BDD" w:rsidRDefault="0060540C">
      <w:pPr>
        <w:spacing w:line="227" w:lineRule="auto"/>
        <w:ind w:left="8"/>
        <w:jc w:val="both"/>
        <w:rPr>
          <w:b/>
          <w:sz w:val="18"/>
          <w:szCs w:val="18"/>
        </w:rPr>
      </w:pPr>
      <w:r w:rsidRPr="004C0BDD">
        <w:rPr>
          <w:b/>
          <w:sz w:val="18"/>
          <w:szCs w:val="18"/>
        </w:rPr>
        <w:t xml:space="preserve">You are requested to read the Terms &amp; Conditions </w:t>
      </w:r>
      <w:r w:rsidRPr="004C0BDD">
        <w:rPr>
          <w:sz w:val="18"/>
          <w:szCs w:val="18"/>
        </w:rPr>
        <w:t>(Annexure- II</w:t>
      </w:r>
      <w:r w:rsidR="007F22ED" w:rsidRPr="004C0BDD">
        <w:rPr>
          <w:sz w:val="18"/>
          <w:szCs w:val="18"/>
        </w:rPr>
        <w:t>I</w:t>
      </w:r>
      <w:r w:rsidRPr="004C0BDD">
        <w:rPr>
          <w:sz w:val="18"/>
          <w:szCs w:val="18"/>
        </w:rPr>
        <w:t>,</w:t>
      </w:r>
      <w:r w:rsidR="00BC6EA8" w:rsidRPr="004C0BDD">
        <w:rPr>
          <w:sz w:val="18"/>
          <w:szCs w:val="18"/>
        </w:rPr>
        <w:t xml:space="preserve"> </w:t>
      </w:r>
      <w:r w:rsidRPr="004C0BDD">
        <w:rPr>
          <w:sz w:val="18"/>
          <w:szCs w:val="18"/>
        </w:rPr>
        <w:t>I</w:t>
      </w:r>
      <w:r w:rsidR="007F22ED" w:rsidRPr="004C0BDD">
        <w:rPr>
          <w:sz w:val="18"/>
          <w:szCs w:val="18"/>
        </w:rPr>
        <w:t>V</w:t>
      </w:r>
      <w:r w:rsidRPr="004C0BDD">
        <w:rPr>
          <w:sz w:val="18"/>
          <w:szCs w:val="18"/>
        </w:rPr>
        <w:t>)</w:t>
      </w:r>
      <w:r w:rsidRPr="004C0BDD">
        <w:rPr>
          <w:b/>
          <w:sz w:val="18"/>
          <w:szCs w:val="18"/>
        </w:rPr>
        <w:t xml:space="preserve"> of this tender before submitting your online tender. Tenderers who do not comply with the Conditions with documentary proof (wherever required) will not qualify in the Tender for opening of Price Bid.</w:t>
      </w:r>
    </w:p>
    <w:p w:rsidR="0060540C" w:rsidRPr="004C0BDD" w:rsidRDefault="0060540C">
      <w:pPr>
        <w:spacing w:line="238" w:lineRule="exact"/>
        <w:rPr>
          <w:rFonts w:ascii="Times New Roman" w:eastAsia="Times New Roman" w:hAnsi="Times New Roman"/>
          <w:sz w:val="18"/>
          <w:szCs w:val="18"/>
        </w:rPr>
      </w:pPr>
    </w:p>
    <w:p w:rsidR="0060540C" w:rsidRPr="004C0BDD" w:rsidRDefault="0060540C">
      <w:pPr>
        <w:numPr>
          <w:ilvl w:val="0"/>
          <w:numId w:val="1"/>
        </w:numPr>
        <w:tabs>
          <w:tab w:val="left" w:pos="688"/>
        </w:tabs>
        <w:spacing w:line="0" w:lineRule="atLeast"/>
        <w:ind w:left="688" w:hanging="688"/>
        <w:jc w:val="both"/>
        <w:rPr>
          <w:rFonts w:ascii="Comic Sans MS" w:eastAsia="Comic Sans MS" w:hAnsi="Comic Sans MS"/>
          <w:b/>
          <w:sz w:val="18"/>
          <w:szCs w:val="18"/>
        </w:rPr>
      </w:pPr>
      <w:r w:rsidRPr="004C0BDD">
        <w:rPr>
          <w:b/>
          <w:sz w:val="18"/>
          <w:szCs w:val="18"/>
          <w:u w:val="single"/>
        </w:rPr>
        <w:t>Process of E-tender:</w:t>
      </w:r>
    </w:p>
    <w:p w:rsidR="0060540C" w:rsidRPr="004C0BDD" w:rsidRDefault="0060540C">
      <w:pPr>
        <w:spacing w:line="308" w:lineRule="exact"/>
        <w:rPr>
          <w:rFonts w:ascii="Comic Sans MS" w:eastAsia="Comic Sans MS" w:hAnsi="Comic Sans MS"/>
          <w:b/>
          <w:sz w:val="18"/>
          <w:szCs w:val="18"/>
        </w:rPr>
      </w:pPr>
    </w:p>
    <w:p w:rsidR="0060540C" w:rsidRPr="004C0BDD" w:rsidRDefault="0060540C">
      <w:pPr>
        <w:numPr>
          <w:ilvl w:val="1"/>
          <w:numId w:val="1"/>
        </w:numPr>
        <w:tabs>
          <w:tab w:val="left" w:pos="1099"/>
        </w:tabs>
        <w:spacing w:line="235" w:lineRule="auto"/>
        <w:ind w:left="708" w:hanging="7"/>
        <w:jc w:val="both"/>
        <w:rPr>
          <w:sz w:val="18"/>
          <w:szCs w:val="18"/>
        </w:rPr>
      </w:pPr>
      <w:r w:rsidRPr="004C0BDD">
        <w:rPr>
          <w:b/>
          <w:sz w:val="18"/>
          <w:szCs w:val="18"/>
          <w:u w:val="single"/>
        </w:rPr>
        <w:t>Registration:</w:t>
      </w:r>
      <w:r w:rsidRPr="004C0BDD">
        <w:rPr>
          <w:b/>
          <w:sz w:val="18"/>
          <w:szCs w:val="18"/>
        </w:rPr>
        <w:t xml:space="preserve"> </w:t>
      </w:r>
      <w:r w:rsidRPr="004C0BDD">
        <w:rPr>
          <w:sz w:val="18"/>
          <w:szCs w:val="18"/>
        </w:rPr>
        <w:t>The process involves vendor’s registration with MSTC e-procurement portal which is free of cost. Only after registration, the vendor(s) can submit his/their bids electronically. Electronic Bidding for submission of Techno-Commercial Bid as well as Price Bid over the internet will be done. The Vendor should posses Class III signing type Digital Signature Certificate. Vendors are to make their own arrangement for bidding from a PC connected with Internet. MSTC is not responsible for making such arrangement. (Bids will not be recorded without Digital Signature).</w:t>
      </w:r>
    </w:p>
    <w:p w:rsidR="0060540C" w:rsidRPr="004C0BDD" w:rsidRDefault="0060540C">
      <w:pPr>
        <w:spacing w:line="316" w:lineRule="exact"/>
        <w:rPr>
          <w:rFonts w:ascii="Times New Roman" w:eastAsia="Times New Roman" w:hAnsi="Times New Roman"/>
          <w:sz w:val="18"/>
          <w:szCs w:val="18"/>
        </w:rPr>
      </w:pPr>
    </w:p>
    <w:p w:rsidR="0060540C" w:rsidRPr="004C0BDD" w:rsidRDefault="0060540C">
      <w:pPr>
        <w:spacing w:line="210" w:lineRule="auto"/>
        <w:ind w:left="688"/>
        <w:rPr>
          <w:color w:val="0000FF"/>
          <w:sz w:val="18"/>
          <w:szCs w:val="18"/>
          <w:u w:val="single"/>
        </w:rPr>
      </w:pPr>
      <w:r w:rsidRPr="004C0BDD">
        <w:rPr>
          <w:b/>
          <w:sz w:val="18"/>
          <w:szCs w:val="18"/>
          <w:u w:val="single"/>
        </w:rPr>
        <w:t>SPECIAL NOTE</w:t>
      </w:r>
      <w:r w:rsidRPr="004C0BDD">
        <w:rPr>
          <w:sz w:val="18"/>
          <w:szCs w:val="18"/>
        </w:rPr>
        <w:t>: THE PRICE BID AND THE COMMERCIAL BID HAS TO BE SUBMITTED</w:t>
      </w:r>
      <w:r w:rsidRPr="004C0BDD">
        <w:rPr>
          <w:b/>
          <w:sz w:val="18"/>
          <w:szCs w:val="18"/>
        </w:rPr>
        <w:t xml:space="preserve"> </w:t>
      </w:r>
      <w:r w:rsidRPr="004C0BDD">
        <w:rPr>
          <w:sz w:val="18"/>
          <w:szCs w:val="18"/>
        </w:rPr>
        <w:t xml:space="preserve">ON-LINE AT </w:t>
      </w:r>
      <w:r w:rsidRPr="004C0BDD">
        <w:rPr>
          <w:color w:val="0000FF"/>
          <w:sz w:val="18"/>
          <w:szCs w:val="18"/>
          <w:u w:val="single"/>
        </w:rPr>
        <w:t>www.mstcecommerce.com/eprochome/aycl</w:t>
      </w:r>
    </w:p>
    <w:p w:rsidR="0060540C" w:rsidRPr="004C0BDD" w:rsidRDefault="0060540C">
      <w:pPr>
        <w:spacing w:line="310" w:lineRule="exact"/>
        <w:rPr>
          <w:rFonts w:ascii="Times New Roman" w:eastAsia="Times New Roman" w:hAnsi="Times New Roman"/>
          <w:sz w:val="18"/>
          <w:szCs w:val="18"/>
        </w:rPr>
      </w:pPr>
    </w:p>
    <w:p w:rsidR="0060540C" w:rsidRPr="004C0BDD" w:rsidRDefault="0060540C">
      <w:pPr>
        <w:numPr>
          <w:ilvl w:val="0"/>
          <w:numId w:val="2"/>
        </w:numPr>
        <w:tabs>
          <w:tab w:val="left" w:pos="1248"/>
        </w:tabs>
        <w:spacing w:line="211" w:lineRule="auto"/>
        <w:ind w:left="1248" w:hanging="559"/>
        <w:jc w:val="both"/>
        <w:rPr>
          <w:b/>
          <w:sz w:val="18"/>
          <w:szCs w:val="18"/>
        </w:rPr>
      </w:pPr>
      <w:r w:rsidRPr="004C0BDD">
        <w:rPr>
          <w:b/>
          <w:sz w:val="18"/>
          <w:szCs w:val="18"/>
        </w:rPr>
        <w:t xml:space="preserve">Vendors are required to register themselves online with </w:t>
      </w:r>
      <w:r w:rsidRPr="004C0BDD">
        <w:rPr>
          <w:sz w:val="18"/>
          <w:szCs w:val="18"/>
          <w:u w:val="single"/>
        </w:rPr>
        <w:t>www.mstcecommerce.com</w:t>
      </w:r>
      <w:r w:rsidRPr="004C0BDD">
        <w:rPr>
          <w:b/>
          <w:sz w:val="18"/>
          <w:szCs w:val="18"/>
        </w:rPr>
        <w:t>→ e-Procurement → PSU / Govt. depts. →</w:t>
      </w:r>
    </w:p>
    <w:p w:rsidR="0060540C" w:rsidRPr="004C0BDD" w:rsidRDefault="0060540C">
      <w:pPr>
        <w:spacing w:line="79" w:lineRule="exact"/>
        <w:rPr>
          <w:b/>
          <w:sz w:val="18"/>
          <w:szCs w:val="18"/>
        </w:rPr>
      </w:pPr>
    </w:p>
    <w:p w:rsidR="0060540C" w:rsidRPr="004C0BDD" w:rsidRDefault="0060540C">
      <w:pPr>
        <w:spacing w:line="211" w:lineRule="auto"/>
        <w:ind w:left="1248"/>
        <w:jc w:val="both"/>
        <w:rPr>
          <w:sz w:val="18"/>
          <w:szCs w:val="18"/>
        </w:rPr>
      </w:pPr>
      <w:r w:rsidRPr="004C0BDD">
        <w:rPr>
          <w:b/>
          <w:sz w:val="18"/>
          <w:szCs w:val="18"/>
        </w:rPr>
        <w:t>Register as Vendor under AYCL- Filling up details and creating own user id and password → Submit</w:t>
      </w:r>
      <w:r w:rsidRPr="004C0BDD">
        <w:rPr>
          <w:sz w:val="18"/>
          <w:szCs w:val="18"/>
        </w:rPr>
        <w:t>.</w:t>
      </w:r>
    </w:p>
    <w:p w:rsidR="0060540C" w:rsidRPr="004C0BDD" w:rsidRDefault="0060540C">
      <w:pPr>
        <w:spacing w:line="310" w:lineRule="exact"/>
        <w:rPr>
          <w:b/>
          <w:sz w:val="18"/>
          <w:szCs w:val="18"/>
        </w:rPr>
      </w:pPr>
    </w:p>
    <w:p w:rsidR="0060540C" w:rsidRPr="004C0BDD" w:rsidRDefault="0060540C">
      <w:pPr>
        <w:numPr>
          <w:ilvl w:val="0"/>
          <w:numId w:val="2"/>
        </w:numPr>
        <w:tabs>
          <w:tab w:val="left" w:pos="1248"/>
        </w:tabs>
        <w:spacing w:line="210" w:lineRule="auto"/>
        <w:ind w:left="1248" w:hanging="559"/>
        <w:jc w:val="both"/>
        <w:rPr>
          <w:b/>
          <w:sz w:val="18"/>
          <w:szCs w:val="18"/>
        </w:rPr>
      </w:pPr>
      <w:r w:rsidRPr="004C0BDD">
        <w:rPr>
          <w:b/>
          <w:sz w:val="18"/>
          <w:szCs w:val="18"/>
        </w:rPr>
        <w:t>Vendors will receive a system generated mail confirming their registration in their email which has been provided during filling the registration form.</w:t>
      </w:r>
    </w:p>
    <w:p w:rsidR="0060540C" w:rsidRPr="004C0BDD" w:rsidRDefault="0060540C">
      <w:pPr>
        <w:spacing w:line="310" w:lineRule="exact"/>
        <w:rPr>
          <w:rFonts w:ascii="Times New Roman" w:eastAsia="Times New Roman" w:hAnsi="Times New Roman"/>
          <w:sz w:val="18"/>
          <w:szCs w:val="18"/>
        </w:rPr>
      </w:pPr>
    </w:p>
    <w:p w:rsidR="0060540C" w:rsidRPr="004C0BDD" w:rsidRDefault="0060540C">
      <w:pPr>
        <w:spacing w:line="211" w:lineRule="auto"/>
        <w:ind w:left="8"/>
        <w:rPr>
          <w:b/>
          <w:sz w:val="18"/>
          <w:szCs w:val="18"/>
        </w:rPr>
      </w:pPr>
      <w:r w:rsidRPr="004C0BDD">
        <w:rPr>
          <w:b/>
          <w:sz w:val="18"/>
          <w:szCs w:val="18"/>
        </w:rPr>
        <w:t>In case of any clarification, please contact MSTC/AYCL (before the scheduled time of the e-Tender).</w:t>
      </w:r>
    </w:p>
    <w:p w:rsidR="0060540C" w:rsidRPr="004C0BDD" w:rsidRDefault="0060540C">
      <w:pPr>
        <w:spacing w:line="239" w:lineRule="exact"/>
        <w:rPr>
          <w:rFonts w:ascii="Times New Roman" w:eastAsia="Times New Roman" w:hAnsi="Times New Roman"/>
          <w:sz w:val="18"/>
          <w:szCs w:val="18"/>
        </w:rPr>
      </w:pPr>
    </w:p>
    <w:p w:rsidR="0060540C" w:rsidRPr="004C0BDD" w:rsidRDefault="0060540C">
      <w:pPr>
        <w:spacing w:line="239" w:lineRule="auto"/>
        <w:ind w:left="8"/>
        <w:rPr>
          <w:b/>
          <w:i/>
          <w:sz w:val="18"/>
          <w:szCs w:val="18"/>
          <w:u w:val="single"/>
        </w:rPr>
      </w:pPr>
      <w:r w:rsidRPr="004C0BDD">
        <w:rPr>
          <w:b/>
          <w:i/>
          <w:sz w:val="18"/>
          <w:szCs w:val="18"/>
          <w:u w:val="single"/>
        </w:rPr>
        <w:t>Contact person for Techno Commercial clarification</w:t>
      </w:r>
      <w:r w:rsidR="00A47E59" w:rsidRPr="004C0BDD">
        <w:rPr>
          <w:b/>
          <w:i/>
          <w:sz w:val="18"/>
          <w:szCs w:val="18"/>
          <w:u w:val="single"/>
        </w:rPr>
        <w:t xml:space="preserve"> </w:t>
      </w:r>
      <w:r w:rsidRPr="004C0BDD">
        <w:rPr>
          <w:b/>
          <w:i/>
          <w:sz w:val="18"/>
          <w:szCs w:val="18"/>
          <w:u w:val="single"/>
        </w:rPr>
        <w:t>(ANDREW YULE &amp; COMPANY LTD):</w:t>
      </w:r>
    </w:p>
    <w:p w:rsidR="0060540C" w:rsidRPr="004C0BDD" w:rsidRDefault="0060540C">
      <w:pPr>
        <w:spacing w:line="77" w:lineRule="exact"/>
        <w:rPr>
          <w:rFonts w:ascii="Times New Roman" w:eastAsia="Times New Roman" w:hAnsi="Times New Roman"/>
          <w:sz w:val="18"/>
          <w:szCs w:val="18"/>
        </w:rPr>
      </w:pPr>
    </w:p>
    <w:p w:rsidR="0007393F" w:rsidRPr="004C0BDD" w:rsidRDefault="0007393F" w:rsidP="0007393F">
      <w:pPr>
        <w:numPr>
          <w:ilvl w:val="0"/>
          <w:numId w:val="3"/>
        </w:numPr>
        <w:tabs>
          <w:tab w:val="left" w:pos="348"/>
        </w:tabs>
        <w:spacing w:line="222" w:lineRule="auto"/>
        <w:ind w:left="348" w:right="-61" w:hanging="348"/>
        <w:rPr>
          <w:b/>
          <w:sz w:val="18"/>
          <w:szCs w:val="18"/>
        </w:rPr>
      </w:pPr>
      <w:r w:rsidRPr="004C0BDD">
        <w:rPr>
          <w:b/>
          <w:sz w:val="18"/>
          <w:szCs w:val="18"/>
        </w:rPr>
        <w:t>Mr.RanjanSaikia</w:t>
      </w:r>
      <w:r w:rsidRPr="004C0BDD">
        <w:rPr>
          <w:b/>
          <w:sz w:val="18"/>
          <w:szCs w:val="18"/>
        </w:rPr>
        <w:tab/>
      </w:r>
      <w:r w:rsidRPr="004C0BDD">
        <w:rPr>
          <w:b/>
          <w:sz w:val="18"/>
          <w:szCs w:val="18"/>
        </w:rPr>
        <w:tab/>
      </w:r>
      <w:r w:rsidRPr="004C0BDD">
        <w:rPr>
          <w:b/>
          <w:sz w:val="18"/>
          <w:szCs w:val="18"/>
        </w:rPr>
        <w:tab/>
      </w:r>
      <w:r w:rsidRPr="004C0BDD">
        <w:rPr>
          <w:b/>
          <w:sz w:val="18"/>
          <w:szCs w:val="18"/>
        </w:rPr>
        <w:tab/>
      </w:r>
      <w:r w:rsidRPr="004C0BDD">
        <w:rPr>
          <w:b/>
          <w:sz w:val="18"/>
          <w:szCs w:val="18"/>
        </w:rPr>
        <w:tab/>
        <w:t>2. Mr. Apurba Chutiya</w:t>
      </w:r>
    </w:p>
    <w:p w:rsidR="0007393F" w:rsidRPr="004C0BDD" w:rsidRDefault="0007393F" w:rsidP="0007393F">
      <w:pPr>
        <w:tabs>
          <w:tab w:val="left" w:pos="348"/>
        </w:tabs>
        <w:spacing w:line="222" w:lineRule="auto"/>
        <w:ind w:left="348" w:right="-61"/>
        <w:rPr>
          <w:b/>
          <w:sz w:val="18"/>
          <w:szCs w:val="18"/>
        </w:rPr>
      </w:pPr>
      <w:r w:rsidRPr="004C0BDD">
        <w:rPr>
          <w:b/>
          <w:sz w:val="18"/>
          <w:szCs w:val="18"/>
        </w:rPr>
        <w:t>Superintending Manager,                                                Manager,</w:t>
      </w:r>
    </w:p>
    <w:p w:rsidR="0007393F" w:rsidRPr="004C0BDD" w:rsidRDefault="0007393F" w:rsidP="0007393F">
      <w:pPr>
        <w:tabs>
          <w:tab w:val="left" w:pos="348"/>
          <w:tab w:val="left" w:pos="5316"/>
        </w:tabs>
        <w:spacing w:line="222" w:lineRule="auto"/>
        <w:ind w:left="348" w:right="-61"/>
        <w:rPr>
          <w:b/>
          <w:sz w:val="18"/>
          <w:szCs w:val="18"/>
        </w:rPr>
      </w:pPr>
      <w:r w:rsidRPr="004C0BDD">
        <w:rPr>
          <w:b/>
          <w:sz w:val="18"/>
          <w:szCs w:val="18"/>
        </w:rPr>
        <w:t>KhowangTea Estate, Dibrugarh,                                     KhowangTea Estate, Dibrugarh</w:t>
      </w:r>
    </w:p>
    <w:p w:rsidR="0007393F" w:rsidRPr="004C0BDD" w:rsidRDefault="0007393F" w:rsidP="0007393F">
      <w:pPr>
        <w:tabs>
          <w:tab w:val="left" w:pos="348"/>
        </w:tabs>
        <w:spacing w:line="222" w:lineRule="auto"/>
        <w:ind w:left="348" w:right="-61"/>
        <w:rPr>
          <w:b/>
          <w:sz w:val="18"/>
          <w:szCs w:val="18"/>
        </w:rPr>
      </w:pPr>
      <w:r w:rsidRPr="004C0BDD">
        <w:rPr>
          <w:b/>
          <w:sz w:val="18"/>
          <w:szCs w:val="18"/>
        </w:rPr>
        <w:t xml:space="preserve">Assam-785675      </w:t>
      </w:r>
      <w:r w:rsidRPr="004C0BDD">
        <w:rPr>
          <w:b/>
          <w:sz w:val="18"/>
          <w:szCs w:val="18"/>
        </w:rPr>
        <w:tab/>
      </w:r>
      <w:r w:rsidRPr="004C0BDD">
        <w:rPr>
          <w:b/>
          <w:sz w:val="18"/>
          <w:szCs w:val="18"/>
        </w:rPr>
        <w:tab/>
      </w:r>
      <w:r w:rsidRPr="004C0BDD">
        <w:rPr>
          <w:b/>
          <w:sz w:val="18"/>
          <w:szCs w:val="18"/>
        </w:rPr>
        <w:tab/>
      </w:r>
      <w:r w:rsidRPr="004C0BDD">
        <w:rPr>
          <w:b/>
          <w:sz w:val="18"/>
          <w:szCs w:val="18"/>
        </w:rPr>
        <w:tab/>
      </w:r>
      <w:r w:rsidRPr="004C0BDD">
        <w:rPr>
          <w:b/>
          <w:sz w:val="18"/>
          <w:szCs w:val="18"/>
        </w:rPr>
        <w:tab/>
        <w:t xml:space="preserve">    Assam-785675</w:t>
      </w:r>
    </w:p>
    <w:p w:rsidR="0007393F" w:rsidRPr="004C0BDD" w:rsidRDefault="0007393F" w:rsidP="0007393F">
      <w:pPr>
        <w:tabs>
          <w:tab w:val="left" w:pos="348"/>
          <w:tab w:val="left" w:pos="5292"/>
        </w:tabs>
        <w:spacing w:line="222" w:lineRule="auto"/>
        <w:ind w:left="348" w:right="-61"/>
        <w:rPr>
          <w:b/>
          <w:sz w:val="18"/>
          <w:szCs w:val="18"/>
        </w:rPr>
      </w:pPr>
      <w:r w:rsidRPr="004C0BDD">
        <w:rPr>
          <w:b/>
          <w:sz w:val="18"/>
          <w:szCs w:val="18"/>
        </w:rPr>
        <w:tab/>
      </w:r>
    </w:p>
    <w:p w:rsidR="0007393F" w:rsidRPr="004C0BDD" w:rsidRDefault="0007393F" w:rsidP="0007393F">
      <w:pPr>
        <w:tabs>
          <w:tab w:val="left" w:pos="348"/>
        </w:tabs>
        <w:spacing w:line="222" w:lineRule="auto"/>
        <w:ind w:left="348" w:right="-61"/>
        <w:rPr>
          <w:b/>
          <w:sz w:val="18"/>
          <w:szCs w:val="18"/>
        </w:rPr>
      </w:pPr>
      <w:r w:rsidRPr="004C0BDD">
        <w:rPr>
          <w:b/>
          <w:sz w:val="18"/>
          <w:szCs w:val="18"/>
        </w:rPr>
        <w:t xml:space="preserve"> Mobile No: 9864256184</w:t>
      </w:r>
      <w:r w:rsidRPr="004C0BDD">
        <w:rPr>
          <w:b/>
          <w:sz w:val="18"/>
          <w:szCs w:val="18"/>
        </w:rPr>
        <w:tab/>
        <w:t xml:space="preserve">                                              Mobile No: 9435515705</w:t>
      </w:r>
    </w:p>
    <w:p w:rsidR="0007393F" w:rsidRPr="004C0BDD" w:rsidRDefault="0007393F" w:rsidP="0007393F">
      <w:pPr>
        <w:spacing w:line="4" w:lineRule="exact"/>
        <w:rPr>
          <w:b/>
          <w:sz w:val="18"/>
          <w:szCs w:val="18"/>
        </w:rPr>
      </w:pPr>
    </w:p>
    <w:p w:rsidR="0007393F" w:rsidRPr="004C0BDD" w:rsidRDefault="0007393F" w:rsidP="0007393F">
      <w:pPr>
        <w:spacing w:line="0" w:lineRule="atLeast"/>
        <w:ind w:left="348"/>
        <w:jc w:val="both"/>
        <w:rPr>
          <w:b/>
          <w:sz w:val="18"/>
          <w:szCs w:val="18"/>
        </w:rPr>
      </w:pPr>
      <w:r w:rsidRPr="004C0BDD">
        <w:rPr>
          <w:b/>
          <w:sz w:val="18"/>
          <w:szCs w:val="18"/>
        </w:rPr>
        <w:t xml:space="preserve">Email: </w:t>
      </w:r>
      <w:hyperlink r:id="rId9" w:history="1">
        <w:r w:rsidRPr="004C0BDD">
          <w:rPr>
            <w:rStyle w:val="Hyperlink"/>
            <w:b/>
            <w:sz w:val="18"/>
            <w:szCs w:val="18"/>
          </w:rPr>
          <w:t>yule.khowang@gmail.com</w:t>
        </w:r>
      </w:hyperlink>
      <w:r w:rsidRPr="004C0BDD">
        <w:rPr>
          <w:b/>
          <w:sz w:val="18"/>
          <w:szCs w:val="18"/>
        </w:rPr>
        <w:t xml:space="preserve">                                  Email: yule.khowang@gmail.com</w:t>
      </w:r>
    </w:p>
    <w:p w:rsidR="0060540C" w:rsidRPr="004C0BDD" w:rsidRDefault="0060540C">
      <w:pPr>
        <w:spacing w:line="239" w:lineRule="auto"/>
        <w:ind w:left="8"/>
        <w:rPr>
          <w:b/>
          <w:i/>
          <w:sz w:val="18"/>
          <w:szCs w:val="18"/>
          <w:u w:val="single"/>
        </w:rPr>
      </w:pPr>
      <w:bookmarkStart w:id="2" w:name="page4"/>
      <w:bookmarkEnd w:id="2"/>
      <w:r w:rsidRPr="004C0BDD">
        <w:rPr>
          <w:b/>
          <w:i/>
          <w:sz w:val="18"/>
          <w:szCs w:val="18"/>
          <w:u w:val="single"/>
        </w:rPr>
        <w:t>Contact person (E-Commerce, MSTC Ltd):</w:t>
      </w:r>
    </w:p>
    <w:p w:rsidR="0060540C" w:rsidRPr="004C0BDD" w:rsidRDefault="0060540C">
      <w:pPr>
        <w:spacing w:line="6" w:lineRule="exact"/>
        <w:rPr>
          <w:rFonts w:ascii="Times New Roman" w:eastAsia="Times New Roman" w:hAnsi="Times New Roman"/>
          <w:sz w:val="18"/>
          <w:szCs w:val="18"/>
        </w:rPr>
      </w:pPr>
    </w:p>
    <w:p w:rsidR="0060540C" w:rsidRPr="004C0BDD" w:rsidRDefault="0060540C">
      <w:pPr>
        <w:tabs>
          <w:tab w:val="left" w:pos="4668"/>
        </w:tabs>
        <w:spacing w:line="239" w:lineRule="auto"/>
        <w:ind w:left="8"/>
        <w:rPr>
          <w:b/>
          <w:sz w:val="18"/>
          <w:szCs w:val="18"/>
        </w:rPr>
      </w:pPr>
      <w:r w:rsidRPr="004C0BDD">
        <w:rPr>
          <w:b/>
          <w:sz w:val="18"/>
          <w:szCs w:val="18"/>
        </w:rPr>
        <w:t xml:space="preserve">1. Mr. </w:t>
      </w:r>
      <w:r w:rsidR="00691C42" w:rsidRPr="004C0BDD">
        <w:rPr>
          <w:b/>
          <w:sz w:val="18"/>
          <w:szCs w:val="18"/>
        </w:rPr>
        <w:t>Pritam Biswas,Asst. Manager (ERO)</w:t>
      </w:r>
      <w:r w:rsidRPr="004C0BDD">
        <w:rPr>
          <w:rFonts w:ascii="Times New Roman" w:eastAsia="Times New Roman" w:hAnsi="Times New Roman"/>
          <w:sz w:val="18"/>
          <w:szCs w:val="18"/>
        </w:rPr>
        <w:tab/>
      </w:r>
      <w:r w:rsidRPr="004C0BDD">
        <w:rPr>
          <w:b/>
          <w:sz w:val="18"/>
          <w:szCs w:val="18"/>
        </w:rPr>
        <w:t xml:space="preserve">2) Mr. </w:t>
      </w:r>
      <w:r w:rsidR="00691C42" w:rsidRPr="004C0BDD">
        <w:rPr>
          <w:b/>
          <w:sz w:val="18"/>
          <w:szCs w:val="18"/>
        </w:rPr>
        <w:t>Mayank Jain, Asst. Manager (ERO)</w:t>
      </w:r>
    </w:p>
    <w:p w:rsidR="0060540C" w:rsidRPr="004C0BDD" w:rsidRDefault="00586C2F" w:rsidP="00586C2F">
      <w:pPr>
        <w:tabs>
          <w:tab w:val="left" w:pos="4888"/>
        </w:tabs>
        <w:spacing w:line="239" w:lineRule="auto"/>
        <w:rPr>
          <w:b/>
          <w:sz w:val="18"/>
          <w:szCs w:val="18"/>
        </w:rPr>
      </w:pPr>
      <w:r w:rsidRPr="004C0BDD">
        <w:rPr>
          <w:rFonts w:ascii="Times New Roman" w:eastAsia="Times New Roman" w:hAnsi="Times New Roman"/>
          <w:sz w:val="18"/>
          <w:szCs w:val="18"/>
        </w:rPr>
        <w:t xml:space="preserve">    </w:t>
      </w:r>
      <w:r w:rsidR="0060540C" w:rsidRPr="004C0BDD">
        <w:rPr>
          <w:b/>
          <w:sz w:val="18"/>
          <w:szCs w:val="18"/>
        </w:rPr>
        <w:t xml:space="preserve">MobileNo: </w:t>
      </w:r>
      <w:r w:rsidR="00691C42" w:rsidRPr="004C0BDD">
        <w:rPr>
          <w:b/>
          <w:sz w:val="18"/>
          <w:szCs w:val="18"/>
        </w:rPr>
        <w:t>9903248755</w:t>
      </w:r>
      <w:r w:rsidR="0060540C" w:rsidRPr="004C0BDD">
        <w:rPr>
          <w:rFonts w:ascii="Times New Roman" w:eastAsia="Times New Roman" w:hAnsi="Times New Roman"/>
          <w:sz w:val="18"/>
          <w:szCs w:val="18"/>
        </w:rPr>
        <w:tab/>
      </w:r>
      <w:r w:rsidR="0060540C" w:rsidRPr="004C0BDD">
        <w:rPr>
          <w:b/>
          <w:sz w:val="18"/>
          <w:szCs w:val="18"/>
        </w:rPr>
        <w:t xml:space="preserve">Mobile- </w:t>
      </w:r>
      <w:r w:rsidR="00691C42" w:rsidRPr="004C0BDD">
        <w:rPr>
          <w:b/>
          <w:sz w:val="18"/>
          <w:szCs w:val="18"/>
        </w:rPr>
        <w:t>9721277969</w:t>
      </w:r>
    </w:p>
    <w:p w:rsidR="0060540C" w:rsidRPr="004C0BDD" w:rsidRDefault="0060540C">
      <w:pPr>
        <w:spacing w:line="4" w:lineRule="exact"/>
        <w:rPr>
          <w:rFonts w:ascii="Times New Roman" w:eastAsia="Times New Roman" w:hAnsi="Times New Roman"/>
          <w:sz w:val="18"/>
          <w:szCs w:val="18"/>
        </w:rPr>
      </w:pPr>
    </w:p>
    <w:p w:rsidR="0060540C" w:rsidRPr="004C0BDD" w:rsidRDefault="00586C2F" w:rsidP="00691C42">
      <w:pPr>
        <w:tabs>
          <w:tab w:val="left" w:pos="4928"/>
        </w:tabs>
        <w:spacing w:line="239" w:lineRule="auto"/>
        <w:rPr>
          <w:b/>
          <w:sz w:val="18"/>
          <w:szCs w:val="18"/>
        </w:rPr>
      </w:pPr>
      <w:r w:rsidRPr="004C0BDD">
        <w:rPr>
          <w:b/>
          <w:sz w:val="18"/>
          <w:szCs w:val="18"/>
        </w:rPr>
        <w:t xml:space="preserve">    </w:t>
      </w:r>
      <w:r w:rsidR="0060540C" w:rsidRPr="004C0BDD">
        <w:rPr>
          <w:b/>
          <w:sz w:val="18"/>
          <w:szCs w:val="18"/>
        </w:rPr>
        <w:t xml:space="preserve">Email: </w:t>
      </w:r>
      <w:r w:rsidR="00691C42" w:rsidRPr="004C0BDD">
        <w:rPr>
          <w:b/>
          <w:sz w:val="18"/>
          <w:szCs w:val="18"/>
        </w:rPr>
        <w:t>pbiswas@mstcindia.co.in</w:t>
      </w:r>
      <w:r w:rsidR="0060540C" w:rsidRPr="004C0BDD">
        <w:rPr>
          <w:rFonts w:ascii="Times New Roman" w:eastAsia="Times New Roman" w:hAnsi="Times New Roman"/>
          <w:sz w:val="18"/>
          <w:szCs w:val="18"/>
        </w:rPr>
        <w:tab/>
      </w:r>
      <w:r w:rsidR="0060540C" w:rsidRPr="004C0BDD">
        <w:rPr>
          <w:b/>
          <w:sz w:val="18"/>
          <w:szCs w:val="18"/>
        </w:rPr>
        <w:t>Email:</w:t>
      </w:r>
      <w:r w:rsidR="00691C42" w:rsidRPr="004C0BDD">
        <w:rPr>
          <w:b/>
          <w:sz w:val="18"/>
          <w:szCs w:val="18"/>
        </w:rPr>
        <w:t>mhjain@mstcindia.co.in</w:t>
      </w:r>
    </w:p>
    <w:p w:rsidR="00691C42" w:rsidRPr="004C0BDD" w:rsidRDefault="00691C42" w:rsidP="00691C42">
      <w:pPr>
        <w:tabs>
          <w:tab w:val="left" w:pos="4928"/>
        </w:tabs>
        <w:spacing w:line="239" w:lineRule="auto"/>
        <w:rPr>
          <w:rFonts w:ascii="Times New Roman" w:eastAsia="Times New Roman" w:hAnsi="Times New Roman"/>
          <w:sz w:val="18"/>
          <w:szCs w:val="18"/>
        </w:rPr>
      </w:pPr>
    </w:p>
    <w:p w:rsidR="0060540C" w:rsidRPr="004C0BDD" w:rsidRDefault="0060540C">
      <w:pPr>
        <w:tabs>
          <w:tab w:val="left" w:pos="388"/>
        </w:tabs>
        <w:spacing w:line="239" w:lineRule="auto"/>
        <w:ind w:left="8"/>
        <w:rPr>
          <w:b/>
          <w:sz w:val="18"/>
          <w:szCs w:val="18"/>
        </w:rPr>
      </w:pPr>
      <w:r w:rsidRPr="004C0BDD">
        <w:rPr>
          <w:b/>
          <w:sz w:val="18"/>
          <w:szCs w:val="18"/>
        </w:rPr>
        <w:t>3.</w:t>
      </w:r>
      <w:r w:rsidRPr="004C0BDD">
        <w:rPr>
          <w:rFonts w:ascii="Times New Roman" w:eastAsia="Times New Roman" w:hAnsi="Times New Roman"/>
          <w:sz w:val="18"/>
          <w:szCs w:val="18"/>
        </w:rPr>
        <w:tab/>
      </w:r>
      <w:r w:rsidR="00691C42" w:rsidRPr="004C0BDD">
        <w:rPr>
          <w:b/>
          <w:sz w:val="18"/>
          <w:szCs w:val="18"/>
        </w:rPr>
        <w:t xml:space="preserve">Mr. </w:t>
      </w:r>
      <w:r w:rsidRPr="004C0BDD">
        <w:rPr>
          <w:b/>
          <w:sz w:val="18"/>
          <w:szCs w:val="18"/>
        </w:rPr>
        <w:t xml:space="preserve"> </w:t>
      </w:r>
      <w:r w:rsidR="00691C42" w:rsidRPr="004C0BDD">
        <w:rPr>
          <w:b/>
          <w:sz w:val="18"/>
          <w:szCs w:val="18"/>
        </w:rPr>
        <w:t>Vikash Kumar Jaiswal, Reigonal Manager (ERO)</w:t>
      </w:r>
    </w:p>
    <w:p w:rsidR="0060540C" w:rsidRPr="004C0BDD" w:rsidRDefault="0060540C">
      <w:pPr>
        <w:spacing w:line="6" w:lineRule="exact"/>
        <w:rPr>
          <w:rFonts w:ascii="Times New Roman" w:eastAsia="Times New Roman" w:hAnsi="Times New Roman"/>
          <w:sz w:val="18"/>
          <w:szCs w:val="18"/>
        </w:rPr>
      </w:pPr>
    </w:p>
    <w:p w:rsidR="0060540C" w:rsidRPr="004C0BDD" w:rsidRDefault="0060540C">
      <w:pPr>
        <w:spacing w:line="4" w:lineRule="exact"/>
        <w:rPr>
          <w:rFonts w:ascii="Times New Roman" w:eastAsia="Times New Roman" w:hAnsi="Times New Roman"/>
          <w:sz w:val="18"/>
          <w:szCs w:val="18"/>
        </w:rPr>
      </w:pPr>
    </w:p>
    <w:p w:rsidR="0060540C" w:rsidRPr="004C0BDD" w:rsidRDefault="0060540C" w:rsidP="00691C42">
      <w:pPr>
        <w:spacing w:line="239" w:lineRule="auto"/>
        <w:ind w:left="368"/>
        <w:rPr>
          <w:rFonts w:ascii="Times New Roman" w:eastAsia="Times New Roman" w:hAnsi="Times New Roman"/>
          <w:sz w:val="18"/>
          <w:szCs w:val="18"/>
        </w:rPr>
      </w:pPr>
      <w:r w:rsidRPr="004C0BDD">
        <w:rPr>
          <w:b/>
          <w:sz w:val="18"/>
          <w:szCs w:val="18"/>
        </w:rPr>
        <w:t>Mobile-</w:t>
      </w:r>
      <w:r w:rsidR="00691C42" w:rsidRPr="004C0BDD">
        <w:rPr>
          <w:b/>
          <w:sz w:val="18"/>
          <w:szCs w:val="18"/>
        </w:rPr>
        <w:t>9903042449</w:t>
      </w:r>
    </w:p>
    <w:p w:rsidR="0060540C" w:rsidRPr="004C0BDD" w:rsidRDefault="0060540C">
      <w:pPr>
        <w:spacing w:line="239" w:lineRule="auto"/>
        <w:ind w:left="368"/>
        <w:rPr>
          <w:b/>
          <w:sz w:val="18"/>
          <w:szCs w:val="18"/>
        </w:rPr>
      </w:pPr>
      <w:r w:rsidRPr="004C0BDD">
        <w:rPr>
          <w:b/>
          <w:sz w:val="18"/>
          <w:szCs w:val="18"/>
        </w:rPr>
        <w:t xml:space="preserve">Email: </w:t>
      </w:r>
      <w:r w:rsidR="00691C42" w:rsidRPr="004C0BDD">
        <w:rPr>
          <w:b/>
          <w:sz w:val="18"/>
          <w:szCs w:val="18"/>
        </w:rPr>
        <w:t>vikash@mstcindia.co.in</w:t>
      </w:r>
    </w:p>
    <w:p w:rsidR="0060540C" w:rsidRPr="004C0BDD" w:rsidRDefault="0060540C">
      <w:pPr>
        <w:spacing w:line="6" w:lineRule="exact"/>
        <w:rPr>
          <w:rFonts w:ascii="Times New Roman" w:eastAsia="Times New Roman" w:hAnsi="Times New Roman"/>
          <w:sz w:val="18"/>
          <w:szCs w:val="18"/>
        </w:rPr>
      </w:pPr>
    </w:p>
    <w:p w:rsidR="0060540C" w:rsidRPr="004C0BDD" w:rsidRDefault="0060540C">
      <w:pPr>
        <w:spacing w:line="239" w:lineRule="auto"/>
        <w:ind w:left="368"/>
        <w:rPr>
          <w:b/>
          <w:sz w:val="18"/>
          <w:szCs w:val="18"/>
        </w:rPr>
      </w:pPr>
      <w:r w:rsidRPr="004C0BDD">
        <w:rPr>
          <w:b/>
          <w:sz w:val="18"/>
          <w:szCs w:val="18"/>
        </w:rPr>
        <w:t>Landline: (033) 22901004</w:t>
      </w:r>
    </w:p>
    <w:p w:rsidR="0060540C" w:rsidRPr="004C0BDD" w:rsidRDefault="0060540C">
      <w:pPr>
        <w:spacing w:line="239" w:lineRule="exact"/>
        <w:rPr>
          <w:rFonts w:ascii="Times New Roman" w:eastAsia="Times New Roman" w:hAnsi="Times New Roman"/>
          <w:sz w:val="18"/>
          <w:szCs w:val="18"/>
        </w:rPr>
      </w:pPr>
    </w:p>
    <w:p w:rsidR="0060540C" w:rsidRPr="004C0BDD" w:rsidRDefault="0060540C">
      <w:pPr>
        <w:spacing w:line="239" w:lineRule="auto"/>
        <w:ind w:left="8"/>
        <w:rPr>
          <w:b/>
          <w:sz w:val="18"/>
          <w:szCs w:val="18"/>
          <w:u w:val="single"/>
        </w:rPr>
      </w:pPr>
      <w:r w:rsidRPr="004C0BDD">
        <w:rPr>
          <w:b/>
          <w:sz w:val="18"/>
          <w:szCs w:val="18"/>
          <w:u w:val="single"/>
        </w:rPr>
        <w:t>System Requirement:</w:t>
      </w:r>
    </w:p>
    <w:p w:rsidR="0060540C" w:rsidRPr="004C0BDD" w:rsidRDefault="0060540C">
      <w:pPr>
        <w:spacing w:line="121" w:lineRule="exact"/>
        <w:rPr>
          <w:rFonts w:ascii="Times New Roman" w:eastAsia="Times New Roman" w:hAnsi="Times New Roman"/>
          <w:sz w:val="18"/>
          <w:szCs w:val="18"/>
        </w:rPr>
      </w:pPr>
    </w:p>
    <w:p w:rsidR="0060540C" w:rsidRPr="004C0BDD" w:rsidRDefault="0060540C">
      <w:pPr>
        <w:numPr>
          <w:ilvl w:val="0"/>
          <w:numId w:val="4"/>
        </w:numPr>
        <w:tabs>
          <w:tab w:val="left" w:pos="1228"/>
        </w:tabs>
        <w:spacing w:line="0" w:lineRule="atLeast"/>
        <w:ind w:left="1228" w:hanging="398"/>
        <w:jc w:val="both"/>
        <w:rPr>
          <w:b/>
          <w:sz w:val="18"/>
          <w:szCs w:val="18"/>
        </w:rPr>
      </w:pPr>
      <w:r w:rsidRPr="004C0BDD">
        <w:rPr>
          <w:b/>
          <w:sz w:val="18"/>
          <w:szCs w:val="18"/>
        </w:rPr>
        <w:t>Windows XP-SP3 or above / Windows 7 Operating System</w:t>
      </w:r>
    </w:p>
    <w:p w:rsidR="0060540C" w:rsidRPr="004C0BDD" w:rsidRDefault="0060540C">
      <w:pPr>
        <w:spacing w:line="122" w:lineRule="exact"/>
        <w:rPr>
          <w:b/>
          <w:sz w:val="18"/>
          <w:szCs w:val="18"/>
        </w:rPr>
      </w:pPr>
    </w:p>
    <w:p w:rsidR="0060540C" w:rsidRPr="004C0BDD" w:rsidRDefault="0060540C">
      <w:pPr>
        <w:numPr>
          <w:ilvl w:val="0"/>
          <w:numId w:val="4"/>
        </w:numPr>
        <w:tabs>
          <w:tab w:val="left" w:pos="1288"/>
        </w:tabs>
        <w:spacing w:line="0" w:lineRule="atLeast"/>
        <w:ind w:left="1288" w:hanging="458"/>
        <w:jc w:val="both"/>
        <w:rPr>
          <w:b/>
          <w:sz w:val="18"/>
          <w:szCs w:val="18"/>
        </w:rPr>
      </w:pPr>
      <w:r w:rsidRPr="004C0BDD">
        <w:rPr>
          <w:b/>
          <w:sz w:val="18"/>
          <w:szCs w:val="18"/>
        </w:rPr>
        <w:t>IE-7 or above Internet browser.</w:t>
      </w:r>
    </w:p>
    <w:p w:rsidR="0060540C" w:rsidRPr="004C0BDD" w:rsidRDefault="0060540C">
      <w:pPr>
        <w:spacing w:line="120" w:lineRule="exact"/>
        <w:rPr>
          <w:b/>
          <w:sz w:val="18"/>
          <w:szCs w:val="18"/>
        </w:rPr>
      </w:pPr>
    </w:p>
    <w:p w:rsidR="0060540C" w:rsidRPr="004C0BDD" w:rsidRDefault="0060540C">
      <w:pPr>
        <w:numPr>
          <w:ilvl w:val="0"/>
          <w:numId w:val="4"/>
        </w:numPr>
        <w:tabs>
          <w:tab w:val="left" w:pos="1288"/>
        </w:tabs>
        <w:spacing w:line="0" w:lineRule="atLeast"/>
        <w:ind w:left="1288" w:hanging="458"/>
        <w:jc w:val="both"/>
        <w:rPr>
          <w:b/>
          <w:sz w:val="18"/>
          <w:szCs w:val="18"/>
        </w:rPr>
      </w:pPr>
      <w:r w:rsidRPr="004C0BDD">
        <w:rPr>
          <w:b/>
          <w:sz w:val="18"/>
          <w:szCs w:val="18"/>
        </w:rPr>
        <w:t>Signing &amp; Encryption type digital signature</w:t>
      </w:r>
    </w:p>
    <w:p w:rsidR="0060540C" w:rsidRPr="004C0BDD" w:rsidRDefault="0060540C">
      <w:pPr>
        <w:spacing w:line="193" w:lineRule="exact"/>
        <w:rPr>
          <w:b/>
          <w:sz w:val="18"/>
          <w:szCs w:val="18"/>
        </w:rPr>
      </w:pPr>
    </w:p>
    <w:p w:rsidR="0060540C" w:rsidRPr="004C0BDD" w:rsidRDefault="0060540C">
      <w:pPr>
        <w:numPr>
          <w:ilvl w:val="0"/>
          <w:numId w:val="4"/>
        </w:numPr>
        <w:tabs>
          <w:tab w:val="left" w:pos="1345"/>
        </w:tabs>
        <w:spacing w:line="210" w:lineRule="auto"/>
        <w:ind w:left="1388" w:hanging="558"/>
        <w:jc w:val="both"/>
        <w:rPr>
          <w:b/>
          <w:sz w:val="18"/>
          <w:szCs w:val="18"/>
        </w:rPr>
      </w:pPr>
      <w:r w:rsidRPr="004C0BDD">
        <w:rPr>
          <w:b/>
          <w:sz w:val="18"/>
          <w:szCs w:val="18"/>
        </w:rPr>
        <w:lastRenderedPageBreak/>
        <w:t>JRE 7 update 79 software to be downloaded and installed in the system. Security level should be medium</w:t>
      </w:r>
    </w:p>
    <w:p w:rsidR="0060540C" w:rsidRPr="004C0BDD" w:rsidRDefault="0060540C">
      <w:pPr>
        <w:spacing w:line="195" w:lineRule="exact"/>
        <w:rPr>
          <w:b/>
          <w:sz w:val="18"/>
          <w:szCs w:val="18"/>
        </w:rPr>
      </w:pPr>
    </w:p>
    <w:p w:rsidR="0060540C" w:rsidRPr="004C0BDD" w:rsidRDefault="0060540C">
      <w:pPr>
        <w:numPr>
          <w:ilvl w:val="0"/>
          <w:numId w:val="4"/>
        </w:numPr>
        <w:tabs>
          <w:tab w:val="left" w:pos="1388"/>
        </w:tabs>
        <w:spacing w:line="221" w:lineRule="auto"/>
        <w:ind w:left="1388" w:hanging="558"/>
        <w:jc w:val="both"/>
        <w:rPr>
          <w:b/>
          <w:sz w:val="18"/>
          <w:szCs w:val="18"/>
        </w:rPr>
      </w:pPr>
      <w:r w:rsidRPr="004C0BDD">
        <w:rPr>
          <w:b/>
          <w:sz w:val="18"/>
          <w:szCs w:val="18"/>
        </w:rPr>
        <w:t xml:space="preserve">To enable ALL active X controls and disable ‘use pop up blocker’ under Tools → Internet OpJons → custom level </w:t>
      </w:r>
      <w:r w:rsidRPr="004C0BDD">
        <w:rPr>
          <w:sz w:val="18"/>
          <w:szCs w:val="18"/>
        </w:rPr>
        <w:t>(Please run IE settings from the</w:t>
      </w:r>
      <w:r w:rsidRPr="004C0BDD">
        <w:rPr>
          <w:b/>
          <w:sz w:val="18"/>
          <w:szCs w:val="18"/>
        </w:rPr>
        <w:t xml:space="preserve"> </w:t>
      </w:r>
      <w:r w:rsidRPr="004C0BDD">
        <w:rPr>
          <w:sz w:val="18"/>
          <w:szCs w:val="18"/>
        </w:rPr>
        <w:t xml:space="preserve">page </w:t>
      </w:r>
      <w:r w:rsidRPr="004C0BDD">
        <w:rPr>
          <w:color w:val="0000FF"/>
          <w:sz w:val="18"/>
          <w:szCs w:val="18"/>
          <w:u w:val="single"/>
        </w:rPr>
        <w:t>www.mstcecommerce.com</w:t>
      </w:r>
      <w:r w:rsidRPr="004C0BDD">
        <w:rPr>
          <w:sz w:val="18"/>
          <w:szCs w:val="18"/>
        </w:rPr>
        <w:t xml:space="preserve"> once)</w:t>
      </w:r>
    </w:p>
    <w:p w:rsidR="0060540C" w:rsidRPr="004C0BDD" w:rsidRDefault="0060540C">
      <w:pPr>
        <w:spacing w:line="243" w:lineRule="exact"/>
        <w:rPr>
          <w:rFonts w:ascii="Times New Roman" w:eastAsia="Times New Roman" w:hAnsi="Times New Roman"/>
          <w:sz w:val="18"/>
          <w:szCs w:val="18"/>
        </w:rPr>
      </w:pPr>
    </w:p>
    <w:p w:rsidR="0060540C" w:rsidRPr="004C0BDD" w:rsidRDefault="0060540C">
      <w:pPr>
        <w:numPr>
          <w:ilvl w:val="0"/>
          <w:numId w:val="5"/>
        </w:numPr>
        <w:tabs>
          <w:tab w:val="left" w:pos="688"/>
        </w:tabs>
        <w:spacing w:line="0" w:lineRule="atLeast"/>
        <w:ind w:left="688" w:hanging="688"/>
        <w:jc w:val="both"/>
        <w:rPr>
          <w:b/>
          <w:sz w:val="18"/>
          <w:szCs w:val="18"/>
        </w:rPr>
      </w:pPr>
      <w:r w:rsidRPr="004C0BDD">
        <w:rPr>
          <w:b/>
          <w:sz w:val="18"/>
          <w:szCs w:val="18"/>
          <w:u w:val="single"/>
        </w:rPr>
        <w:t>Part-I: Submission</w:t>
      </w:r>
      <w:r w:rsidRPr="004C0BDD">
        <w:rPr>
          <w:b/>
          <w:sz w:val="18"/>
          <w:szCs w:val="18"/>
        </w:rPr>
        <w:t xml:space="preserve"> of EMD &amp; other Documents:</w:t>
      </w:r>
    </w:p>
    <w:p w:rsidR="0060540C" w:rsidRPr="004C0BDD" w:rsidRDefault="0060540C">
      <w:pPr>
        <w:spacing w:line="309" w:lineRule="exact"/>
        <w:rPr>
          <w:rFonts w:ascii="Times New Roman" w:eastAsia="Times New Roman" w:hAnsi="Times New Roman"/>
          <w:sz w:val="18"/>
          <w:szCs w:val="18"/>
        </w:rPr>
      </w:pPr>
    </w:p>
    <w:p w:rsidR="0060540C" w:rsidRPr="004C0BDD" w:rsidRDefault="0060540C">
      <w:pPr>
        <w:spacing w:line="222" w:lineRule="auto"/>
        <w:ind w:left="8"/>
        <w:jc w:val="both"/>
        <w:rPr>
          <w:b/>
          <w:sz w:val="18"/>
          <w:szCs w:val="18"/>
        </w:rPr>
      </w:pPr>
      <w:r w:rsidRPr="004C0BDD">
        <w:rPr>
          <w:b/>
          <w:sz w:val="18"/>
          <w:szCs w:val="18"/>
        </w:rPr>
        <w:t xml:space="preserve">Within specified Date &amp; time the vendor must submit the following documents to </w:t>
      </w:r>
      <w:r w:rsidR="00B60C7A" w:rsidRPr="004C0BDD">
        <w:rPr>
          <w:b/>
          <w:sz w:val="18"/>
          <w:szCs w:val="18"/>
        </w:rPr>
        <w:t>Deputy General Manager</w:t>
      </w:r>
      <w:r w:rsidR="00576164" w:rsidRPr="004C0BDD">
        <w:rPr>
          <w:b/>
          <w:sz w:val="18"/>
          <w:szCs w:val="18"/>
        </w:rPr>
        <w:t>,</w:t>
      </w:r>
      <w:r w:rsidR="00B60C7A" w:rsidRPr="004C0BDD">
        <w:rPr>
          <w:b/>
          <w:sz w:val="18"/>
          <w:szCs w:val="18"/>
        </w:rPr>
        <w:t xml:space="preserve"> Khowang Tea Estate</w:t>
      </w:r>
      <w:r w:rsidR="00576164" w:rsidRPr="004C0BDD">
        <w:rPr>
          <w:b/>
          <w:sz w:val="18"/>
          <w:szCs w:val="18"/>
        </w:rPr>
        <w:t xml:space="preserve"> Dist : </w:t>
      </w:r>
      <w:r w:rsidR="00B60C7A" w:rsidRPr="004C0BDD">
        <w:rPr>
          <w:b/>
          <w:sz w:val="18"/>
          <w:szCs w:val="18"/>
        </w:rPr>
        <w:t>Dibrugarh</w:t>
      </w:r>
      <w:r w:rsidR="00576164" w:rsidRPr="004C0BDD">
        <w:rPr>
          <w:b/>
          <w:sz w:val="18"/>
          <w:szCs w:val="18"/>
        </w:rPr>
        <w:t xml:space="preserve"> , Assam  </w:t>
      </w:r>
      <w:r w:rsidRPr="004C0BDD">
        <w:rPr>
          <w:b/>
          <w:sz w:val="18"/>
          <w:szCs w:val="18"/>
        </w:rPr>
        <w:t xml:space="preserve"> 7</w:t>
      </w:r>
      <w:r w:rsidR="00B60C7A" w:rsidRPr="004C0BDD">
        <w:rPr>
          <w:b/>
          <w:sz w:val="18"/>
          <w:szCs w:val="18"/>
        </w:rPr>
        <w:t>85675</w:t>
      </w:r>
      <w:r w:rsidRPr="004C0BDD">
        <w:rPr>
          <w:b/>
          <w:sz w:val="18"/>
          <w:szCs w:val="18"/>
        </w:rPr>
        <w:t>. Off-line.</w:t>
      </w:r>
    </w:p>
    <w:p w:rsidR="0060540C" w:rsidRPr="004C0BDD" w:rsidRDefault="0060540C">
      <w:pPr>
        <w:spacing w:line="322" w:lineRule="exact"/>
        <w:rPr>
          <w:rFonts w:ascii="Times New Roman" w:eastAsia="Times New Roman" w:hAnsi="Times New Roman"/>
          <w:sz w:val="18"/>
          <w:szCs w:val="18"/>
        </w:rPr>
      </w:pPr>
    </w:p>
    <w:p w:rsidR="00A47E59" w:rsidRPr="004C0BDD" w:rsidRDefault="0060540C" w:rsidP="00A47E59">
      <w:pPr>
        <w:numPr>
          <w:ilvl w:val="0"/>
          <w:numId w:val="6"/>
        </w:numPr>
        <w:tabs>
          <w:tab w:val="left" w:pos="708"/>
        </w:tabs>
        <w:spacing w:line="207" w:lineRule="auto"/>
        <w:ind w:left="708" w:hanging="358"/>
        <w:jc w:val="both"/>
        <w:rPr>
          <w:rFonts w:ascii="Symbol" w:eastAsia="Symbol" w:hAnsi="Symbol"/>
          <w:sz w:val="18"/>
          <w:szCs w:val="18"/>
        </w:rPr>
      </w:pPr>
      <w:r w:rsidRPr="004C0BDD">
        <w:rPr>
          <w:b/>
          <w:sz w:val="18"/>
          <w:szCs w:val="18"/>
        </w:rPr>
        <w:t>Earnest Money of Rs.</w:t>
      </w:r>
      <w:r w:rsidR="00C635A8" w:rsidRPr="004C0BDD">
        <w:rPr>
          <w:b/>
          <w:sz w:val="18"/>
          <w:szCs w:val="18"/>
        </w:rPr>
        <w:t xml:space="preserve"> </w:t>
      </w:r>
      <w:r w:rsidR="00B60C7A" w:rsidRPr="004C0BDD">
        <w:rPr>
          <w:b/>
          <w:sz w:val="18"/>
          <w:szCs w:val="18"/>
        </w:rPr>
        <w:t>50</w:t>
      </w:r>
      <w:r w:rsidR="00684EE2" w:rsidRPr="004C0BDD">
        <w:rPr>
          <w:b/>
          <w:sz w:val="18"/>
          <w:szCs w:val="18"/>
        </w:rPr>
        <w:t>,</w:t>
      </w:r>
      <w:r w:rsidR="00B60C7A" w:rsidRPr="004C0BDD">
        <w:rPr>
          <w:b/>
          <w:sz w:val="18"/>
          <w:szCs w:val="18"/>
        </w:rPr>
        <w:t>000</w:t>
      </w:r>
      <w:r w:rsidRPr="004C0BDD">
        <w:rPr>
          <w:b/>
          <w:sz w:val="18"/>
          <w:szCs w:val="18"/>
        </w:rPr>
        <w:t xml:space="preserve">.00 (Rupees </w:t>
      </w:r>
      <w:r w:rsidR="00B60C7A" w:rsidRPr="004C0BDD">
        <w:rPr>
          <w:b/>
          <w:sz w:val="18"/>
          <w:szCs w:val="18"/>
        </w:rPr>
        <w:t>Fifty</w:t>
      </w:r>
      <w:r w:rsidRPr="004C0BDD">
        <w:rPr>
          <w:b/>
          <w:sz w:val="18"/>
          <w:szCs w:val="18"/>
        </w:rPr>
        <w:t xml:space="preserve"> thousand only) by D</w:t>
      </w:r>
      <w:r w:rsidR="002E4C07" w:rsidRPr="004C0BDD">
        <w:rPr>
          <w:b/>
          <w:sz w:val="18"/>
          <w:szCs w:val="18"/>
        </w:rPr>
        <w:t xml:space="preserve">emand </w:t>
      </w:r>
      <w:r w:rsidRPr="004C0BDD">
        <w:rPr>
          <w:b/>
          <w:sz w:val="18"/>
          <w:szCs w:val="18"/>
        </w:rPr>
        <w:t>D</w:t>
      </w:r>
      <w:r w:rsidR="002E4C07" w:rsidRPr="004C0BDD">
        <w:rPr>
          <w:b/>
          <w:sz w:val="18"/>
          <w:szCs w:val="18"/>
        </w:rPr>
        <w:t>raft</w:t>
      </w:r>
      <w:r w:rsidRPr="004C0BDD">
        <w:rPr>
          <w:b/>
          <w:sz w:val="18"/>
          <w:szCs w:val="18"/>
        </w:rPr>
        <w:t xml:space="preserve"> favouring </w:t>
      </w:r>
      <w:r w:rsidR="00FC785F" w:rsidRPr="004C0BDD">
        <w:rPr>
          <w:b/>
          <w:sz w:val="18"/>
          <w:szCs w:val="18"/>
        </w:rPr>
        <w:t xml:space="preserve">Andrew Yule &amp; Co. Ltd. A/C </w:t>
      </w:r>
      <w:r w:rsidR="00B60C7A" w:rsidRPr="004C0BDD">
        <w:rPr>
          <w:b/>
          <w:sz w:val="18"/>
          <w:szCs w:val="18"/>
        </w:rPr>
        <w:t>Khowang</w:t>
      </w:r>
      <w:r w:rsidR="00576164" w:rsidRPr="004C0BDD">
        <w:rPr>
          <w:b/>
          <w:sz w:val="18"/>
          <w:szCs w:val="18"/>
        </w:rPr>
        <w:t xml:space="preserve"> Tea Estate, </w:t>
      </w:r>
      <w:r w:rsidRPr="004C0BDD">
        <w:rPr>
          <w:b/>
          <w:sz w:val="18"/>
          <w:szCs w:val="18"/>
        </w:rPr>
        <w:t xml:space="preserve"> Payable at </w:t>
      </w:r>
      <w:r w:rsidR="00B60C7A" w:rsidRPr="004C0BDD">
        <w:rPr>
          <w:b/>
          <w:sz w:val="18"/>
          <w:szCs w:val="18"/>
        </w:rPr>
        <w:t>Dibrugarh</w:t>
      </w:r>
      <w:r w:rsidR="00A47E59" w:rsidRPr="004C0BDD">
        <w:rPr>
          <w:b/>
          <w:sz w:val="18"/>
          <w:szCs w:val="18"/>
        </w:rPr>
        <w:t>.</w:t>
      </w:r>
    </w:p>
    <w:p w:rsidR="00A47E59" w:rsidRPr="004C0BDD" w:rsidRDefault="00A47E59" w:rsidP="00A47E59">
      <w:pPr>
        <w:tabs>
          <w:tab w:val="left" w:pos="708"/>
        </w:tabs>
        <w:spacing w:line="207" w:lineRule="auto"/>
        <w:jc w:val="both"/>
        <w:rPr>
          <w:rFonts w:ascii="Symbol" w:eastAsia="Symbol" w:hAnsi="Symbol"/>
          <w:sz w:val="18"/>
          <w:szCs w:val="18"/>
        </w:rPr>
      </w:pPr>
      <w:r w:rsidRPr="004C0BDD">
        <w:rPr>
          <w:b/>
          <w:sz w:val="18"/>
          <w:szCs w:val="18"/>
        </w:rPr>
        <w:t xml:space="preserve"> </w:t>
      </w:r>
    </w:p>
    <w:p w:rsidR="00A47E59" w:rsidRPr="004C0BDD" w:rsidRDefault="0060540C" w:rsidP="00275ACC">
      <w:pPr>
        <w:numPr>
          <w:ilvl w:val="1"/>
          <w:numId w:val="13"/>
        </w:numPr>
        <w:tabs>
          <w:tab w:val="left" w:pos="708"/>
        </w:tabs>
        <w:spacing w:line="215" w:lineRule="auto"/>
        <w:ind w:left="709" w:right="20" w:hanging="445"/>
        <w:jc w:val="both"/>
        <w:rPr>
          <w:rFonts w:ascii="Symbol" w:eastAsia="Symbol" w:hAnsi="Symbol"/>
          <w:sz w:val="18"/>
          <w:szCs w:val="18"/>
        </w:rPr>
      </w:pPr>
      <w:r w:rsidRPr="004C0BDD">
        <w:rPr>
          <w:b/>
          <w:sz w:val="18"/>
          <w:szCs w:val="18"/>
        </w:rPr>
        <w:t>General information, under Annexure-II</w:t>
      </w:r>
      <w:r w:rsidR="007F22ED" w:rsidRPr="004C0BDD">
        <w:rPr>
          <w:b/>
          <w:sz w:val="18"/>
          <w:szCs w:val="18"/>
        </w:rPr>
        <w:t>I</w:t>
      </w:r>
      <w:r w:rsidRPr="004C0BDD">
        <w:rPr>
          <w:b/>
          <w:sz w:val="18"/>
          <w:szCs w:val="18"/>
        </w:rPr>
        <w:t xml:space="preserve"> complete in all respect along with desired information and document.</w:t>
      </w:r>
    </w:p>
    <w:p w:rsidR="00A47E59" w:rsidRPr="004C0BDD" w:rsidRDefault="00A47E59" w:rsidP="00A47E59">
      <w:pPr>
        <w:tabs>
          <w:tab w:val="left" w:pos="708"/>
        </w:tabs>
        <w:spacing w:line="215" w:lineRule="auto"/>
        <w:ind w:left="709" w:right="20"/>
        <w:jc w:val="both"/>
        <w:rPr>
          <w:rFonts w:ascii="Symbol" w:eastAsia="Symbol" w:hAnsi="Symbol"/>
          <w:sz w:val="18"/>
          <w:szCs w:val="18"/>
        </w:rPr>
      </w:pPr>
    </w:p>
    <w:p w:rsidR="00A47E59" w:rsidRPr="004C0BDD" w:rsidRDefault="0060540C" w:rsidP="00275ACC">
      <w:pPr>
        <w:numPr>
          <w:ilvl w:val="1"/>
          <w:numId w:val="13"/>
        </w:numPr>
        <w:tabs>
          <w:tab w:val="left" w:pos="708"/>
        </w:tabs>
        <w:spacing w:line="215" w:lineRule="auto"/>
        <w:ind w:left="709" w:right="20" w:hanging="445"/>
        <w:jc w:val="both"/>
        <w:rPr>
          <w:rFonts w:ascii="Symbol" w:eastAsia="Symbol" w:hAnsi="Symbol"/>
          <w:sz w:val="18"/>
          <w:szCs w:val="18"/>
        </w:rPr>
      </w:pPr>
      <w:r w:rsidRPr="004C0BDD">
        <w:rPr>
          <w:b/>
          <w:sz w:val="18"/>
          <w:szCs w:val="18"/>
        </w:rPr>
        <w:t>Acceptance of Scope of Work/Technical S</w:t>
      </w:r>
      <w:r w:rsidR="007F22ED" w:rsidRPr="004C0BDD">
        <w:rPr>
          <w:b/>
          <w:sz w:val="18"/>
          <w:szCs w:val="18"/>
        </w:rPr>
        <w:t>pecification, under Annexure-IV</w:t>
      </w:r>
      <w:r w:rsidRPr="004C0BDD">
        <w:rPr>
          <w:b/>
          <w:sz w:val="18"/>
          <w:szCs w:val="18"/>
        </w:rPr>
        <w:t xml:space="preserve"> along</w:t>
      </w:r>
      <w:r w:rsidR="00D44DF6" w:rsidRPr="004C0BDD">
        <w:rPr>
          <w:b/>
          <w:sz w:val="18"/>
          <w:szCs w:val="18"/>
        </w:rPr>
        <w:t xml:space="preserve"> </w:t>
      </w:r>
      <w:r w:rsidRPr="004C0BDD">
        <w:rPr>
          <w:b/>
          <w:sz w:val="18"/>
          <w:szCs w:val="18"/>
        </w:rPr>
        <w:t>with relevant information and documents without Price Sheet.</w:t>
      </w:r>
    </w:p>
    <w:p w:rsidR="00A47E59" w:rsidRPr="004C0BDD" w:rsidRDefault="00A47E59" w:rsidP="00A47E59">
      <w:pPr>
        <w:pStyle w:val="ListParagraph"/>
        <w:rPr>
          <w:rFonts w:ascii="Symbol" w:eastAsia="Symbol" w:hAnsi="Symbol"/>
          <w:sz w:val="18"/>
          <w:szCs w:val="18"/>
        </w:rPr>
      </w:pPr>
    </w:p>
    <w:p w:rsidR="00275ACC" w:rsidRPr="004C0BDD" w:rsidRDefault="00275ACC" w:rsidP="00275ACC">
      <w:pPr>
        <w:numPr>
          <w:ilvl w:val="1"/>
          <w:numId w:val="13"/>
        </w:numPr>
        <w:tabs>
          <w:tab w:val="left" w:pos="708"/>
        </w:tabs>
        <w:spacing w:line="215" w:lineRule="auto"/>
        <w:ind w:left="709" w:right="20" w:hanging="445"/>
        <w:jc w:val="both"/>
        <w:rPr>
          <w:rFonts w:ascii="Symbol" w:eastAsia="Symbol" w:hAnsi="Symbol"/>
          <w:sz w:val="18"/>
          <w:szCs w:val="18"/>
        </w:rPr>
      </w:pPr>
      <w:r w:rsidRPr="004C0BDD">
        <w:rPr>
          <w:rFonts w:eastAsia="Arial"/>
          <w:b/>
          <w:sz w:val="18"/>
          <w:szCs w:val="18"/>
        </w:rPr>
        <w:t>Technical specification sheet, with all desired details, duly signed and stamped as token of acceptance</w:t>
      </w:r>
      <w:r w:rsidRPr="004C0BDD">
        <w:rPr>
          <w:rFonts w:ascii="Arial" w:eastAsia="Arial" w:hAnsi="Arial"/>
          <w:sz w:val="18"/>
          <w:szCs w:val="18"/>
        </w:rPr>
        <w:t>.</w:t>
      </w:r>
    </w:p>
    <w:p w:rsidR="00A571F9" w:rsidRPr="004C0BDD" w:rsidRDefault="00A571F9" w:rsidP="00A571F9">
      <w:pPr>
        <w:pStyle w:val="ListParagraph"/>
        <w:rPr>
          <w:rFonts w:ascii="Symbol" w:eastAsia="Symbol" w:hAnsi="Symbol"/>
          <w:sz w:val="18"/>
          <w:szCs w:val="18"/>
        </w:rPr>
      </w:pPr>
    </w:p>
    <w:p w:rsidR="00A571F9" w:rsidRPr="004C0BDD" w:rsidRDefault="003E3F1C" w:rsidP="00275ACC">
      <w:pPr>
        <w:numPr>
          <w:ilvl w:val="1"/>
          <w:numId w:val="13"/>
        </w:numPr>
        <w:tabs>
          <w:tab w:val="left" w:pos="708"/>
        </w:tabs>
        <w:spacing w:line="215" w:lineRule="auto"/>
        <w:ind w:left="709" w:right="20" w:hanging="445"/>
        <w:jc w:val="both"/>
        <w:rPr>
          <w:rFonts w:ascii="Symbol" w:eastAsia="Symbol" w:hAnsi="Symbol"/>
          <w:b/>
          <w:sz w:val="18"/>
          <w:szCs w:val="18"/>
        </w:rPr>
      </w:pPr>
      <w:r w:rsidRPr="004C0BDD">
        <w:rPr>
          <w:rFonts w:ascii="Times New Roman" w:eastAsia="Symbol" w:hAnsi="Times New Roman" w:cs="Times New Roman"/>
          <w:b/>
          <w:sz w:val="18"/>
          <w:szCs w:val="18"/>
        </w:rPr>
        <w:t>Intending Bidders may visit the site before submission of the Off-Line documents at their own cost.</w:t>
      </w:r>
    </w:p>
    <w:p w:rsidR="00BC6EA8" w:rsidRPr="004C0BDD" w:rsidRDefault="00BC6EA8" w:rsidP="00BC6EA8">
      <w:pPr>
        <w:tabs>
          <w:tab w:val="left" w:pos="708"/>
        </w:tabs>
        <w:spacing w:line="207" w:lineRule="auto"/>
        <w:ind w:left="708"/>
        <w:jc w:val="both"/>
        <w:rPr>
          <w:rFonts w:ascii="Symbol" w:eastAsia="Symbol" w:hAnsi="Symbol"/>
          <w:sz w:val="18"/>
          <w:szCs w:val="18"/>
        </w:rPr>
      </w:pPr>
    </w:p>
    <w:p w:rsidR="0060540C" w:rsidRPr="004C0BDD" w:rsidRDefault="0060540C">
      <w:pPr>
        <w:spacing w:line="211" w:lineRule="auto"/>
        <w:ind w:left="8"/>
        <w:rPr>
          <w:b/>
          <w:sz w:val="18"/>
          <w:szCs w:val="18"/>
        </w:rPr>
      </w:pPr>
      <w:r w:rsidRPr="004C0BDD">
        <w:rPr>
          <w:b/>
          <w:sz w:val="18"/>
          <w:szCs w:val="18"/>
        </w:rPr>
        <w:t>In case of failure to submit the EMD and other document within the stipulated time, the Tender may be rejected.</w:t>
      </w: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97" w:lineRule="exact"/>
        <w:rPr>
          <w:rFonts w:ascii="Times New Roman" w:eastAsia="Times New Roman" w:hAnsi="Times New Roman"/>
          <w:sz w:val="18"/>
          <w:szCs w:val="18"/>
        </w:rPr>
      </w:pPr>
    </w:p>
    <w:p w:rsidR="00F01A18" w:rsidRPr="004C0BDD" w:rsidRDefault="00F01A18">
      <w:pPr>
        <w:spacing w:line="239" w:lineRule="auto"/>
        <w:ind w:left="3808"/>
        <w:rPr>
          <w:rFonts w:ascii="Arial" w:eastAsia="Arial" w:hAnsi="Arial"/>
          <w:sz w:val="18"/>
          <w:szCs w:val="18"/>
        </w:rPr>
      </w:pPr>
    </w:p>
    <w:p w:rsidR="00F01A18" w:rsidRPr="004C0BDD" w:rsidRDefault="00F01A18">
      <w:pPr>
        <w:spacing w:line="239" w:lineRule="auto"/>
        <w:ind w:left="3808"/>
        <w:rPr>
          <w:rFonts w:ascii="Arial" w:eastAsia="Arial" w:hAnsi="Arial"/>
          <w:sz w:val="18"/>
          <w:szCs w:val="18"/>
        </w:rPr>
      </w:pPr>
    </w:p>
    <w:p w:rsidR="00F01A18" w:rsidRPr="004C0BDD" w:rsidRDefault="00F01A18">
      <w:pPr>
        <w:spacing w:line="239" w:lineRule="auto"/>
        <w:ind w:left="3808"/>
        <w:rPr>
          <w:rFonts w:ascii="Arial" w:eastAsia="Arial" w:hAnsi="Arial"/>
          <w:sz w:val="18"/>
          <w:szCs w:val="18"/>
        </w:rPr>
      </w:pPr>
    </w:p>
    <w:p w:rsidR="00F01A18" w:rsidRPr="004C0BDD" w:rsidRDefault="00F01A18">
      <w:pPr>
        <w:spacing w:line="239" w:lineRule="auto"/>
        <w:ind w:left="3808"/>
        <w:rPr>
          <w:rFonts w:ascii="Arial" w:eastAsia="Arial" w:hAnsi="Arial"/>
          <w:sz w:val="18"/>
          <w:szCs w:val="18"/>
        </w:rPr>
      </w:pPr>
    </w:p>
    <w:p w:rsidR="0060540C" w:rsidRPr="004C0BDD" w:rsidRDefault="0060540C">
      <w:pPr>
        <w:spacing w:line="239" w:lineRule="auto"/>
        <w:ind w:left="3808"/>
        <w:rPr>
          <w:rFonts w:ascii="Arial" w:eastAsia="Arial" w:hAnsi="Arial"/>
          <w:b/>
          <w:sz w:val="18"/>
          <w:szCs w:val="18"/>
        </w:rPr>
        <w:sectPr w:rsidR="0060540C" w:rsidRPr="004C0BDD">
          <w:pgSz w:w="11900" w:h="16838"/>
          <w:pgMar w:top="1440" w:right="1420" w:bottom="1440" w:left="1752" w:header="0" w:footer="0" w:gutter="0"/>
          <w:cols w:space="0" w:equalWidth="0">
            <w:col w:w="8728"/>
          </w:cols>
          <w:docGrid w:linePitch="360"/>
        </w:sectPr>
      </w:pPr>
    </w:p>
    <w:p w:rsidR="0060540C" w:rsidRPr="004C0BDD" w:rsidRDefault="0060540C">
      <w:pPr>
        <w:spacing w:line="227" w:lineRule="auto"/>
        <w:ind w:left="560"/>
        <w:jc w:val="both"/>
        <w:rPr>
          <w:b/>
          <w:sz w:val="18"/>
          <w:szCs w:val="18"/>
        </w:rPr>
      </w:pPr>
      <w:bookmarkStart w:id="3" w:name="page5"/>
      <w:bookmarkEnd w:id="3"/>
      <w:r w:rsidRPr="004C0BDD">
        <w:rPr>
          <w:b/>
          <w:sz w:val="18"/>
          <w:szCs w:val="18"/>
        </w:rPr>
        <w:lastRenderedPageBreak/>
        <w:t xml:space="preserve">Part-II: Online Bid submission: On the basis of submission of EMD and other Documents at </w:t>
      </w:r>
      <w:r w:rsidR="00B60C7A" w:rsidRPr="004C0BDD">
        <w:rPr>
          <w:b/>
          <w:sz w:val="18"/>
          <w:szCs w:val="18"/>
        </w:rPr>
        <w:t>Khowang</w:t>
      </w:r>
      <w:r w:rsidR="00576164" w:rsidRPr="004C0BDD">
        <w:rPr>
          <w:b/>
          <w:sz w:val="18"/>
          <w:szCs w:val="18"/>
        </w:rPr>
        <w:t xml:space="preserve"> Tea Estate</w:t>
      </w:r>
      <w:r w:rsidRPr="004C0BDD">
        <w:rPr>
          <w:b/>
          <w:sz w:val="18"/>
          <w:szCs w:val="18"/>
        </w:rPr>
        <w:t>,</w:t>
      </w:r>
      <w:r w:rsidR="006372F7" w:rsidRPr="004C0BDD">
        <w:rPr>
          <w:b/>
          <w:sz w:val="18"/>
          <w:szCs w:val="18"/>
        </w:rPr>
        <w:t xml:space="preserve"> </w:t>
      </w:r>
      <w:r w:rsidR="00B60C7A" w:rsidRPr="004C0BDD">
        <w:rPr>
          <w:b/>
          <w:sz w:val="18"/>
          <w:szCs w:val="18"/>
        </w:rPr>
        <w:t>Dibrugarh</w:t>
      </w:r>
      <w:r w:rsidR="006372F7" w:rsidRPr="004C0BDD">
        <w:rPr>
          <w:b/>
          <w:sz w:val="18"/>
          <w:szCs w:val="18"/>
        </w:rPr>
        <w:t>, Assam</w:t>
      </w:r>
      <w:r w:rsidRPr="004C0BDD">
        <w:rPr>
          <w:b/>
          <w:sz w:val="18"/>
          <w:szCs w:val="18"/>
        </w:rPr>
        <w:t xml:space="preserve"> the list of vendors who will participate in online Techno commercial and price bid submission will be finalized .</w:t>
      </w:r>
      <w:r w:rsidR="00AB5C6A" w:rsidRPr="004C0BDD">
        <w:rPr>
          <w:b/>
          <w:sz w:val="18"/>
          <w:szCs w:val="18"/>
        </w:rPr>
        <w:t xml:space="preserve"> </w:t>
      </w:r>
      <w:r w:rsidRPr="004C0BDD">
        <w:rPr>
          <w:b/>
          <w:sz w:val="18"/>
          <w:szCs w:val="18"/>
        </w:rPr>
        <w:t>Only those qualified bidders will be eligible to submit Online Techno-commercial and price bid.</w:t>
      </w:r>
    </w:p>
    <w:p w:rsidR="0060540C" w:rsidRPr="004C0BDD" w:rsidRDefault="0060540C">
      <w:pPr>
        <w:spacing w:line="239" w:lineRule="exact"/>
        <w:rPr>
          <w:rFonts w:ascii="Times New Roman" w:eastAsia="Times New Roman" w:hAnsi="Times New Roman"/>
          <w:sz w:val="18"/>
          <w:szCs w:val="18"/>
        </w:rPr>
      </w:pPr>
    </w:p>
    <w:p w:rsidR="0060540C" w:rsidRPr="004C0BDD" w:rsidRDefault="0060540C">
      <w:pPr>
        <w:spacing w:line="239" w:lineRule="auto"/>
        <w:ind w:left="560"/>
        <w:rPr>
          <w:sz w:val="18"/>
          <w:szCs w:val="18"/>
        </w:rPr>
      </w:pPr>
      <w:r w:rsidRPr="004C0BDD">
        <w:rPr>
          <w:b/>
          <w:sz w:val="18"/>
          <w:szCs w:val="18"/>
          <w:u w:val="single"/>
        </w:rPr>
        <w:t>Bidding in e-Tender</w:t>
      </w:r>
      <w:r w:rsidRPr="004C0BDD">
        <w:rPr>
          <w:sz w:val="18"/>
          <w:szCs w:val="18"/>
        </w:rPr>
        <w:t>:</w:t>
      </w:r>
    </w:p>
    <w:p w:rsidR="0060540C" w:rsidRPr="004C0BDD" w:rsidRDefault="0060540C">
      <w:pPr>
        <w:spacing w:line="310" w:lineRule="exact"/>
        <w:rPr>
          <w:rFonts w:ascii="Times New Roman" w:eastAsia="Times New Roman" w:hAnsi="Times New Roman"/>
          <w:sz w:val="18"/>
          <w:szCs w:val="18"/>
        </w:rPr>
      </w:pPr>
    </w:p>
    <w:p w:rsidR="0060540C" w:rsidRPr="004C0BDD" w:rsidRDefault="0060540C">
      <w:pPr>
        <w:spacing w:line="222" w:lineRule="auto"/>
        <w:ind w:left="560" w:hanging="551"/>
        <w:jc w:val="both"/>
        <w:rPr>
          <w:sz w:val="18"/>
          <w:szCs w:val="18"/>
        </w:rPr>
      </w:pPr>
      <w:r w:rsidRPr="004C0BDD">
        <w:rPr>
          <w:sz w:val="18"/>
          <w:szCs w:val="18"/>
        </w:rPr>
        <w:t>a</w:t>
      </w:r>
      <w:r w:rsidRPr="004C0BDD">
        <w:rPr>
          <w:b/>
          <w:sz w:val="18"/>
          <w:szCs w:val="18"/>
        </w:rPr>
        <w:t>.</w:t>
      </w:r>
      <w:r w:rsidRPr="004C0BDD">
        <w:rPr>
          <w:sz w:val="18"/>
          <w:szCs w:val="18"/>
        </w:rPr>
        <w:t xml:space="preserve"> </w:t>
      </w:r>
      <w:r w:rsidR="00BC6EA8" w:rsidRPr="004C0BDD">
        <w:rPr>
          <w:sz w:val="18"/>
          <w:szCs w:val="18"/>
        </w:rPr>
        <w:t xml:space="preserve">   </w:t>
      </w:r>
      <w:r w:rsidRPr="004C0BDD">
        <w:rPr>
          <w:sz w:val="18"/>
          <w:szCs w:val="18"/>
        </w:rPr>
        <w:t xml:space="preserve">No interest will be paid on EMD. EMD of the unsuccessful bidder(s) will be refunded by </w:t>
      </w:r>
      <w:r w:rsidR="00B60C7A" w:rsidRPr="004C0BDD">
        <w:rPr>
          <w:sz w:val="18"/>
          <w:szCs w:val="18"/>
        </w:rPr>
        <w:t>Khowang</w:t>
      </w:r>
      <w:r w:rsidR="00576164" w:rsidRPr="004C0BDD">
        <w:rPr>
          <w:sz w:val="18"/>
          <w:szCs w:val="18"/>
        </w:rPr>
        <w:t xml:space="preserve"> Tea Estate</w:t>
      </w:r>
      <w:r w:rsidRPr="004C0BDD">
        <w:rPr>
          <w:sz w:val="18"/>
          <w:szCs w:val="18"/>
        </w:rPr>
        <w:t>.</w:t>
      </w:r>
      <w:r w:rsidR="006372F7" w:rsidRPr="004C0BDD">
        <w:rPr>
          <w:sz w:val="18"/>
          <w:szCs w:val="18"/>
        </w:rPr>
        <w:t xml:space="preserve"> </w:t>
      </w:r>
      <w:r w:rsidRPr="004C0BDD">
        <w:rPr>
          <w:sz w:val="18"/>
          <w:szCs w:val="18"/>
        </w:rPr>
        <w:t xml:space="preserve">EMD to be paid along with the Document </w:t>
      </w:r>
      <w:r w:rsidR="00DC6326" w:rsidRPr="004C0BDD">
        <w:rPr>
          <w:sz w:val="18"/>
          <w:szCs w:val="18"/>
        </w:rPr>
        <w:t>within</w:t>
      </w:r>
      <w:r w:rsidRPr="004C0BDD">
        <w:rPr>
          <w:sz w:val="18"/>
          <w:szCs w:val="18"/>
        </w:rPr>
        <w:t xml:space="preserve"> the last date as mentioned in SOT.</w:t>
      </w:r>
    </w:p>
    <w:p w:rsidR="0060540C" w:rsidRPr="004C0BDD" w:rsidRDefault="0060540C">
      <w:pPr>
        <w:spacing w:line="315" w:lineRule="exact"/>
        <w:rPr>
          <w:rFonts w:ascii="Times New Roman" w:eastAsia="Times New Roman" w:hAnsi="Times New Roman"/>
          <w:sz w:val="18"/>
          <w:szCs w:val="18"/>
        </w:rPr>
      </w:pPr>
    </w:p>
    <w:p w:rsidR="0060540C" w:rsidRPr="004C0BDD" w:rsidRDefault="0060540C">
      <w:pPr>
        <w:numPr>
          <w:ilvl w:val="0"/>
          <w:numId w:val="7"/>
        </w:numPr>
        <w:tabs>
          <w:tab w:val="left" w:pos="560"/>
        </w:tabs>
        <w:spacing w:line="209" w:lineRule="auto"/>
        <w:ind w:left="560" w:hanging="560"/>
        <w:jc w:val="both"/>
        <w:rPr>
          <w:sz w:val="18"/>
          <w:szCs w:val="18"/>
        </w:rPr>
      </w:pPr>
      <w:r w:rsidRPr="004C0BDD">
        <w:rPr>
          <w:sz w:val="18"/>
          <w:szCs w:val="18"/>
        </w:rPr>
        <w:t>The process involves Electronic Bidding for submission of Techno Commercial Bid as well as Price Bid.</w:t>
      </w:r>
    </w:p>
    <w:p w:rsidR="0060540C" w:rsidRPr="004C0BDD" w:rsidRDefault="0060540C">
      <w:pPr>
        <w:spacing w:line="312" w:lineRule="exact"/>
        <w:rPr>
          <w:sz w:val="18"/>
          <w:szCs w:val="18"/>
        </w:rPr>
      </w:pPr>
    </w:p>
    <w:p w:rsidR="0060540C" w:rsidRPr="004C0BDD" w:rsidRDefault="0060540C">
      <w:pPr>
        <w:numPr>
          <w:ilvl w:val="0"/>
          <w:numId w:val="7"/>
        </w:numPr>
        <w:tabs>
          <w:tab w:val="left" w:pos="560"/>
        </w:tabs>
        <w:spacing w:line="230" w:lineRule="auto"/>
        <w:ind w:left="560" w:hanging="560"/>
        <w:jc w:val="both"/>
        <w:rPr>
          <w:sz w:val="18"/>
          <w:szCs w:val="18"/>
        </w:rPr>
      </w:pPr>
      <w:r w:rsidRPr="004C0BDD">
        <w:rPr>
          <w:sz w:val="18"/>
          <w:szCs w:val="18"/>
        </w:rPr>
        <w:t xml:space="preserve">The bidder(s) who have submitted the EMD and documents to </w:t>
      </w:r>
      <w:r w:rsidR="00B60C7A" w:rsidRPr="004C0BDD">
        <w:rPr>
          <w:sz w:val="18"/>
          <w:szCs w:val="18"/>
        </w:rPr>
        <w:t xml:space="preserve">Khowang </w:t>
      </w:r>
      <w:r w:rsidR="00576164" w:rsidRPr="004C0BDD">
        <w:rPr>
          <w:sz w:val="18"/>
          <w:szCs w:val="18"/>
        </w:rPr>
        <w:t>Tea Estate</w:t>
      </w:r>
      <w:r w:rsidRPr="004C0BDD">
        <w:rPr>
          <w:sz w:val="18"/>
          <w:szCs w:val="18"/>
        </w:rPr>
        <w:t xml:space="preserve"> will be short listed by </w:t>
      </w:r>
      <w:r w:rsidR="00B60C7A" w:rsidRPr="004C0BDD">
        <w:rPr>
          <w:sz w:val="18"/>
          <w:szCs w:val="18"/>
        </w:rPr>
        <w:t xml:space="preserve">Deputy General </w:t>
      </w:r>
      <w:r w:rsidR="006372F7" w:rsidRPr="004C0BDD">
        <w:rPr>
          <w:sz w:val="18"/>
          <w:szCs w:val="18"/>
        </w:rPr>
        <w:t xml:space="preserve">Manager, </w:t>
      </w:r>
      <w:r w:rsidR="00B60C7A" w:rsidRPr="004C0BDD">
        <w:rPr>
          <w:sz w:val="18"/>
          <w:szCs w:val="18"/>
        </w:rPr>
        <w:t>Khowang</w:t>
      </w:r>
      <w:r w:rsidR="00576164" w:rsidRPr="004C0BDD">
        <w:rPr>
          <w:sz w:val="18"/>
          <w:szCs w:val="18"/>
        </w:rPr>
        <w:t xml:space="preserve"> Tea Estate</w:t>
      </w:r>
      <w:r w:rsidRPr="004C0BDD">
        <w:rPr>
          <w:sz w:val="18"/>
          <w:szCs w:val="18"/>
        </w:rPr>
        <w:t xml:space="preserve"> and those qualified bidders can only submit their Techno Commercial Bids and Price Bid through internet in MSTC website </w:t>
      </w:r>
      <w:r w:rsidRPr="004C0BDD">
        <w:rPr>
          <w:sz w:val="18"/>
          <w:szCs w:val="18"/>
          <w:u w:val="single"/>
        </w:rPr>
        <w:t>www.mstcecommerce.com</w:t>
      </w:r>
      <w:r w:rsidRPr="004C0BDD">
        <w:rPr>
          <w:sz w:val="18"/>
          <w:szCs w:val="18"/>
        </w:rPr>
        <w:t xml:space="preserve"> → e-procurement → Psu / Govt depts. → Login under AYCL→ My Menu → Auc</w:t>
      </w:r>
      <w:r w:rsidR="004F5443" w:rsidRPr="004C0BDD">
        <w:rPr>
          <w:sz w:val="18"/>
          <w:szCs w:val="18"/>
        </w:rPr>
        <w:t>ti</w:t>
      </w:r>
      <w:r w:rsidRPr="004C0BDD">
        <w:rPr>
          <w:sz w:val="18"/>
          <w:szCs w:val="18"/>
        </w:rPr>
        <w:t>on Floor Manager → live event → Selec</w:t>
      </w:r>
      <w:r w:rsidR="004F5443" w:rsidRPr="004C0BDD">
        <w:rPr>
          <w:sz w:val="18"/>
          <w:szCs w:val="18"/>
        </w:rPr>
        <w:t>ti</w:t>
      </w:r>
      <w:r w:rsidRPr="004C0BDD">
        <w:rPr>
          <w:sz w:val="18"/>
          <w:szCs w:val="18"/>
        </w:rPr>
        <w:t>on of the live event.</w:t>
      </w:r>
    </w:p>
    <w:p w:rsidR="0060540C" w:rsidRPr="004C0BDD" w:rsidRDefault="0060540C">
      <w:pPr>
        <w:spacing w:line="311" w:lineRule="exact"/>
        <w:rPr>
          <w:rFonts w:ascii="Times New Roman" w:eastAsia="Times New Roman" w:hAnsi="Times New Roman"/>
          <w:sz w:val="18"/>
          <w:szCs w:val="18"/>
        </w:rPr>
      </w:pPr>
    </w:p>
    <w:p w:rsidR="0060540C" w:rsidRPr="004C0BDD" w:rsidRDefault="0060540C">
      <w:pPr>
        <w:spacing w:line="230" w:lineRule="auto"/>
        <w:ind w:left="560" w:hanging="551"/>
        <w:jc w:val="both"/>
        <w:rPr>
          <w:sz w:val="18"/>
          <w:szCs w:val="18"/>
        </w:rPr>
      </w:pPr>
      <w:r w:rsidRPr="004C0BDD">
        <w:rPr>
          <w:sz w:val="18"/>
          <w:szCs w:val="18"/>
        </w:rPr>
        <w:t>d</w:t>
      </w:r>
      <w:r w:rsidRPr="004C0BDD">
        <w:rPr>
          <w:b/>
          <w:sz w:val="18"/>
          <w:szCs w:val="18"/>
        </w:rPr>
        <w:t>.</w:t>
      </w:r>
      <w:r w:rsidRPr="004C0BDD">
        <w:rPr>
          <w:sz w:val="18"/>
          <w:szCs w:val="18"/>
        </w:rPr>
        <w:t xml:space="preserve"> </w:t>
      </w:r>
      <w:r w:rsidR="00BC6EA8" w:rsidRPr="004C0BDD">
        <w:rPr>
          <w:sz w:val="18"/>
          <w:szCs w:val="18"/>
        </w:rPr>
        <w:t xml:space="preserve">  </w:t>
      </w:r>
      <w:r w:rsidR="00BC6EA8" w:rsidRPr="004C0BDD">
        <w:rPr>
          <w:sz w:val="18"/>
          <w:szCs w:val="18"/>
        </w:rPr>
        <w:tab/>
      </w:r>
      <w:r w:rsidRPr="004C0BDD">
        <w:rPr>
          <w:sz w:val="18"/>
          <w:szCs w:val="18"/>
        </w:rPr>
        <w:t>The bidder should allow to run an application namely enApple by accepting the risk and clicking on run. This exercise has to be done twice immediately after opening of Bid floor. Then they have to fill up Common terms /Commercial specification and save the same. After that clicking on the Techno-Commercial bid, if this application is not run then the bidder will not be able to save / submit his Techno-Commercial bid.</w:t>
      </w:r>
    </w:p>
    <w:p w:rsidR="0060540C" w:rsidRPr="004C0BDD" w:rsidRDefault="0060540C">
      <w:pPr>
        <w:spacing w:line="315" w:lineRule="exact"/>
        <w:rPr>
          <w:rFonts w:ascii="Times New Roman" w:eastAsia="Times New Roman" w:hAnsi="Times New Roman"/>
          <w:sz w:val="18"/>
          <w:szCs w:val="18"/>
        </w:rPr>
      </w:pPr>
    </w:p>
    <w:p w:rsidR="0060540C" w:rsidRPr="004C0BDD" w:rsidRDefault="0060540C">
      <w:pPr>
        <w:spacing w:line="231" w:lineRule="auto"/>
        <w:ind w:left="560" w:hanging="546"/>
        <w:jc w:val="both"/>
        <w:rPr>
          <w:sz w:val="18"/>
          <w:szCs w:val="18"/>
        </w:rPr>
      </w:pPr>
      <w:r w:rsidRPr="004C0BDD">
        <w:rPr>
          <w:sz w:val="18"/>
          <w:szCs w:val="18"/>
        </w:rPr>
        <w:t>e</w:t>
      </w:r>
      <w:r w:rsidRPr="004C0BDD">
        <w:rPr>
          <w:b/>
          <w:sz w:val="18"/>
          <w:szCs w:val="18"/>
        </w:rPr>
        <w:t>.</w:t>
      </w:r>
      <w:r w:rsidRPr="004C0BDD">
        <w:rPr>
          <w:sz w:val="18"/>
          <w:szCs w:val="18"/>
        </w:rPr>
        <w:t xml:space="preserve"> </w:t>
      </w:r>
      <w:r w:rsidR="00BC6EA8" w:rsidRPr="004C0BDD">
        <w:rPr>
          <w:sz w:val="18"/>
          <w:szCs w:val="18"/>
        </w:rPr>
        <w:tab/>
      </w:r>
      <w:r w:rsidRPr="004C0BDD">
        <w:rPr>
          <w:sz w:val="18"/>
          <w:szCs w:val="18"/>
        </w:rPr>
        <w:t>After filling the Techno-Commercial Bid, bidder should click ‘save’ for recording their Techno-Commercial bid. Once the same is done, the Price Bid link becomes active and the same has to filled up and then bidder should click on “</w:t>
      </w:r>
      <w:r w:rsidRPr="004C0BDD">
        <w:rPr>
          <w:b/>
          <w:sz w:val="18"/>
          <w:szCs w:val="18"/>
        </w:rPr>
        <w:t>Save</w:t>
      </w:r>
      <w:r w:rsidRPr="004C0BDD">
        <w:rPr>
          <w:sz w:val="18"/>
          <w:szCs w:val="18"/>
        </w:rPr>
        <w:t>” to record their Price Bid. Then once both the Techno-Commercial bid &amp; Price Bid has been saved, the bidder can click on the “</w:t>
      </w:r>
      <w:r w:rsidRPr="004C0BDD">
        <w:rPr>
          <w:b/>
          <w:sz w:val="18"/>
          <w:szCs w:val="18"/>
        </w:rPr>
        <w:t>Submit</w:t>
      </w:r>
      <w:r w:rsidRPr="004C0BDD">
        <w:rPr>
          <w:sz w:val="18"/>
          <w:szCs w:val="18"/>
        </w:rPr>
        <w:t>” button to register their bid.</w:t>
      </w:r>
    </w:p>
    <w:p w:rsidR="0060540C" w:rsidRPr="004C0BDD" w:rsidRDefault="0060540C">
      <w:pPr>
        <w:spacing w:line="310" w:lineRule="exact"/>
        <w:rPr>
          <w:rFonts w:ascii="Times New Roman" w:eastAsia="Times New Roman" w:hAnsi="Times New Roman"/>
          <w:sz w:val="18"/>
          <w:szCs w:val="18"/>
        </w:rPr>
      </w:pPr>
    </w:p>
    <w:p w:rsidR="0060540C" w:rsidRPr="004C0BDD" w:rsidRDefault="0060540C">
      <w:pPr>
        <w:numPr>
          <w:ilvl w:val="0"/>
          <w:numId w:val="8"/>
        </w:numPr>
        <w:tabs>
          <w:tab w:val="left" w:pos="545"/>
        </w:tabs>
        <w:spacing w:line="0" w:lineRule="atLeast"/>
        <w:ind w:left="560" w:hanging="560"/>
        <w:jc w:val="both"/>
        <w:rPr>
          <w:sz w:val="18"/>
          <w:szCs w:val="18"/>
        </w:rPr>
      </w:pPr>
      <w:r w:rsidRPr="004C0BDD">
        <w:rPr>
          <w:sz w:val="18"/>
          <w:szCs w:val="18"/>
        </w:rPr>
        <w:t xml:space="preserve">Vendors are instructed to use link in </w:t>
      </w:r>
      <w:r w:rsidRPr="004C0BDD">
        <w:rPr>
          <w:b/>
          <w:sz w:val="18"/>
          <w:szCs w:val="18"/>
        </w:rPr>
        <w:t>My Menu</w:t>
      </w:r>
      <w:r w:rsidRPr="004C0BDD">
        <w:rPr>
          <w:sz w:val="18"/>
          <w:szCs w:val="18"/>
        </w:rPr>
        <w:t xml:space="preserve"> to </w:t>
      </w:r>
      <w:r w:rsidRPr="004C0BDD">
        <w:rPr>
          <w:b/>
          <w:i/>
          <w:sz w:val="18"/>
          <w:szCs w:val="18"/>
        </w:rPr>
        <w:t>Upload Documents</w:t>
      </w:r>
      <w:r w:rsidRPr="004C0BDD">
        <w:rPr>
          <w:sz w:val="18"/>
          <w:szCs w:val="18"/>
        </w:rPr>
        <w:t xml:space="preserve"> in document library. Multiple documents can be uploaded. Maximum size of single document for upload is 5 MB.</w:t>
      </w:r>
    </w:p>
    <w:p w:rsidR="0060540C" w:rsidRPr="004C0BDD" w:rsidRDefault="0060540C">
      <w:pPr>
        <w:spacing w:line="200" w:lineRule="exact"/>
        <w:rPr>
          <w:sz w:val="18"/>
          <w:szCs w:val="18"/>
        </w:rPr>
      </w:pPr>
    </w:p>
    <w:p w:rsidR="0060540C" w:rsidRPr="004C0BDD" w:rsidRDefault="0060540C">
      <w:pPr>
        <w:spacing w:line="327" w:lineRule="exact"/>
        <w:rPr>
          <w:sz w:val="18"/>
          <w:szCs w:val="18"/>
        </w:rPr>
      </w:pPr>
    </w:p>
    <w:p w:rsidR="0060540C" w:rsidRPr="004C0BDD" w:rsidRDefault="0060540C">
      <w:pPr>
        <w:numPr>
          <w:ilvl w:val="0"/>
          <w:numId w:val="8"/>
        </w:numPr>
        <w:tabs>
          <w:tab w:val="left" w:pos="560"/>
        </w:tabs>
        <w:spacing w:line="221" w:lineRule="auto"/>
        <w:ind w:left="560" w:hanging="560"/>
        <w:jc w:val="both"/>
        <w:rPr>
          <w:sz w:val="18"/>
          <w:szCs w:val="18"/>
        </w:rPr>
      </w:pPr>
      <w:r w:rsidRPr="004C0BDD">
        <w:rPr>
          <w:sz w:val="18"/>
          <w:szCs w:val="18"/>
        </w:rPr>
        <w:t xml:space="preserve">Once documents are uploaded in the library, vendors can attach documents through </w:t>
      </w:r>
      <w:r w:rsidRPr="004C0BDD">
        <w:rPr>
          <w:i/>
          <w:sz w:val="18"/>
          <w:szCs w:val="18"/>
        </w:rPr>
        <w:t>Attach</w:t>
      </w:r>
      <w:r w:rsidRPr="004C0BDD">
        <w:rPr>
          <w:sz w:val="18"/>
          <w:szCs w:val="18"/>
        </w:rPr>
        <w:t xml:space="preserve"> </w:t>
      </w:r>
      <w:r w:rsidRPr="004C0BDD">
        <w:rPr>
          <w:i/>
          <w:sz w:val="18"/>
          <w:szCs w:val="18"/>
        </w:rPr>
        <w:t xml:space="preserve">Document </w:t>
      </w:r>
      <w:r w:rsidRPr="004C0BDD">
        <w:rPr>
          <w:sz w:val="18"/>
          <w:szCs w:val="18"/>
        </w:rPr>
        <w:t>link against the particular tender. For further assistance please follow</w:t>
      </w:r>
      <w:r w:rsidRPr="004C0BDD">
        <w:rPr>
          <w:i/>
          <w:sz w:val="18"/>
          <w:szCs w:val="18"/>
        </w:rPr>
        <w:t xml:space="preserve"> </w:t>
      </w:r>
      <w:r w:rsidRPr="004C0BDD">
        <w:rPr>
          <w:sz w:val="18"/>
          <w:szCs w:val="18"/>
        </w:rPr>
        <w:t>instructions of vendor guide.</w:t>
      </w:r>
    </w:p>
    <w:p w:rsidR="0060540C" w:rsidRPr="004C0BDD" w:rsidRDefault="0060540C">
      <w:pPr>
        <w:spacing w:line="313" w:lineRule="exact"/>
        <w:rPr>
          <w:sz w:val="18"/>
          <w:szCs w:val="18"/>
        </w:rPr>
      </w:pPr>
    </w:p>
    <w:p w:rsidR="0060540C" w:rsidRPr="004C0BDD" w:rsidRDefault="0060540C">
      <w:pPr>
        <w:numPr>
          <w:ilvl w:val="0"/>
          <w:numId w:val="8"/>
        </w:numPr>
        <w:tabs>
          <w:tab w:val="left" w:pos="440"/>
        </w:tabs>
        <w:spacing w:line="209" w:lineRule="auto"/>
        <w:ind w:left="560" w:hanging="560"/>
        <w:jc w:val="both"/>
        <w:rPr>
          <w:sz w:val="18"/>
          <w:szCs w:val="18"/>
        </w:rPr>
      </w:pPr>
      <w:r w:rsidRPr="004C0BDD">
        <w:rPr>
          <w:sz w:val="18"/>
          <w:szCs w:val="18"/>
        </w:rPr>
        <w:t>In all cases, bidder should use their own ID and Password along with Digital Signature at the time of submission of their bid.</w:t>
      </w:r>
    </w:p>
    <w:p w:rsidR="0060540C" w:rsidRPr="004C0BDD" w:rsidRDefault="0060540C">
      <w:pPr>
        <w:spacing w:line="315" w:lineRule="exact"/>
        <w:rPr>
          <w:rFonts w:ascii="Times New Roman" w:eastAsia="Times New Roman" w:hAnsi="Times New Roman"/>
          <w:sz w:val="18"/>
          <w:szCs w:val="18"/>
        </w:rPr>
      </w:pPr>
    </w:p>
    <w:p w:rsidR="003E3F1C" w:rsidRPr="004C0BDD" w:rsidRDefault="003E3F1C" w:rsidP="003E3F1C">
      <w:pPr>
        <w:tabs>
          <w:tab w:val="left" w:pos="560"/>
        </w:tabs>
        <w:spacing w:line="209" w:lineRule="auto"/>
        <w:jc w:val="both"/>
        <w:rPr>
          <w:sz w:val="18"/>
          <w:szCs w:val="18"/>
        </w:rPr>
      </w:pPr>
      <w:r w:rsidRPr="004C0BDD">
        <w:rPr>
          <w:sz w:val="18"/>
          <w:szCs w:val="18"/>
        </w:rPr>
        <w:t xml:space="preserve">i.     </w:t>
      </w:r>
      <w:r w:rsidR="0060540C" w:rsidRPr="004C0BDD">
        <w:rPr>
          <w:sz w:val="18"/>
          <w:szCs w:val="18"/>
        </w:rPr>
        <w:t xml:space="preserve">During the entire e-tender process, the bidders will remain completely anonymous to one </w:t>
      </w:r>
      <w:r w:rsidRPr="004C0BDD">
        <w:rPr>
          <w:sz w:val="18"/>
          <w:szCs w:val="18"/>
        </w:rPr>
        <w:t xml:space="preserve">  </w:t>
      </w:r>
    </w:p>
    <w:p w:rsidR="0060540C" w:rsidRPr="004C0BDD" w:rsidRDefault="003E3F1C" w:rsidP="003E3F1C">
      <w:pPr>
        <w:tabs>
          <w:tab w:val="left" w:pos="560"/>
        </w:tabs>
        <w:spacing w:line="209" w:lineRule="auto"/>
        <w:jc w:val="both"/>
        <w:rPr>
          <w:sz w:val="18"/>
          <w:szCs w:val="18"/>
        </w:rPr>
      </w:pPr>
      <w:r w:rsidRPr="004C0BDD">
        <w:rPr>
          <w:sz w:val="18"/>
          <w:szCs w:val="18"/>
        </w:rPr>
        <w:t xml:space="preserve">       </w:t>
      </w:r>
      <w:r w:rsidR="0060540C" w:rsidRPr="004C0BDD">
        <w:rPr>
          <w:sz w:val="18"/>
          <w:szCs w:val="18"/>
        </w:rPr>
        <w:t>another and also to everybody else.</w:t>
      </w: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368" w:lineRule="exact"/>
        <w:rPr>
          <w:rFonts w:ascii="Times New Roman" w:eastAsia="Times New Roman" w:hAnsi="Times New Roman"/>
          <w:sz w:val="18"/>
          <w:szCs w:val="18"/>
        </w:rPr>
      </w:pPr>
    </w:p>
    <w:p w:rsidR="00F01A18" w:rsidRPr="004C0BDD" w:rsidRDefault="00F01A18">
      <w:pPr>
        <w:spacing w:line="239" w:lineRule="auto"/>
        <w:ind w:left="4360"/>
        <w:rPr>
          <w:rFonts w:ascii="Arial" w:eastAsia="Arial" w:hAnsi="Arial"/>
          <w:sz w:val="18"/>
          <w:szCs w:val="18"/>
        </w:rPr>
      </w:pPr>
    </w:p>
    <w:p w:rsidR="00F01A18" w:rsidRPr="004C0BDD" w:rsidRDefault="00F01A18">
      <w:pPr>
        <w:spacing w:line="239" w:lineRule="auto"/>
        <w:ind w:left="4360"/>
        <w:rPr>
          <w:rFonts w:ascii="Arial" w:eastAsia="Arial" w:hAnsi="Arial"/>
          <w:sz w:val="18"/>
          <w:szCs w:val="18"/>
        </w:rPr>
      </w:pPr>
    </w:p>
    <w:p w:rsidR="00F01A18" w:rsidRPr="004C0BDD" w:rsidRDefault="00F01A18">
      <w:pPr>
        <w:spacing w:line="239" w:lineRule="auto"/>
        <w:ind w:left="4360"/>
        <w:rPr>
          <w:rFonts w:ascii="Arial" w:eastAsia="Arial" w:hAnsi="Arial"/>
          <w:sz w:val="18"/>
          <w:szCs w:val="18"/>
        </w:rPr>
      </w:pPr>
    </w:p>
    <w:p w:rsidR="0060540C" w:rsidRPr="004C0BDD" w:rsidRDefault="0060540C">
      <w:pPr>
        <w:spacing w:line="239" w:lineRule="auto"/>
        <w:ind w:left="4360"/>
        <w:rPr>
          <w:rFonts w:ascii="Arial" w:eastAsia="Arial" w:hAnsi="Arial"/>
          <w:b/>
          <w:sz w:val="18"/>
          <w:szCs w:val="18"/>
        </w:rPr>
        <w:sectPr w:rsidR="0060540C" w:rsidRPr="004C0BDD" w:rsidSect="00F01A18">
          <w:pgSz w:w="11900" w:h="16838"/>
          <w:pgMar w:top="1440" w:right="1420" w:bottom="990" w:left="1200" w:header="0" w:footer="0" w:gutter="0"/>
          <w:cols w:space="0" w:equalWidth="0">
            <w:col w:w="9280"/>
          </w:cols>
          <w:docGrid w:linePitch="360"/>
        </w:sectPr>
      </w:pPr>
    </w:p>
    <w:p w:rsidR="0060540C" w:rsidRPr="004C0BDD" w:rsidRDefault="003E3F1C">
      <w:pPr>
        <w:spacing w:line="210" w:lineRule="auto"/>
        <w:ind w:left="560" w:hanging="551"/>
        <w:rPr>
          <w:sz w:val="18"/>
          <w:szCs w:val="18"/>
        </w:rPr>
      </w:pPr>
      <w:bookmarkStart w:id="4" w:name="page6"/>
      <w:bookmarkEnd w:id="4"/>
      <w:r w:rsidRPr="004C0BDD">
        <w:rPr>
          <w:sz w:val="18"/>
          <w:szCs w:val="18"/>
        </w:rPr>
        <w:lastRenderedPageBreak/>
        <w:t>j</w:t>
      </w:r>
      <w:r w:rsidR="0060540C" w:rsidRPr="004C0BDD">
        <w:rPr>
          <w:b/>
          <w:sz w:val="18"/>
          <w:szCs w:val="18"/>
        </w:rPr>
        <w:t>.</w:t>
      </w:r>
      <w:r w:rsidR="0060540C" w:rsidRPr="004C0BDD">
        <w:rPr>
          <w:sz w:val="18"/>
          <w:szCs w:val="18"/>
        </w:rPr>
        <w:t xml:space="preserve"> </w:t>
      </w:r>
      <w:r w:rsidR="00BC6EA8" w:rsidRPr="004C0BDD">
        <w:rPr>
          <w:sz w:val="18"/>
          <w:szCs w:val="18"/>
        </w:rPr>
        <w:tab/>
      </w:r>
      <w:r w:rsidR="0060540C" w:rsidRPr="004C0BDD">
        <w:rPr>
          <w:sz w:val="18"/>
          <w:szCs w:val="18"/>
        </w:rPr>
        <w:t>The e-tender floor shall remain open from the pre-announced date &amp; time and for as much duration as mentioned above.</w:t>
      </w:r>
    </w:p>
    <w:p w:rsidR="0060540C" w:rsidRPr="004C0BDD" w:rsidRDefault="0060540C">
      <w:pPr>
        <w:spacing w:line="312" w:lineRule="exact"/>
        <w:rPr>
          <w:rFonts w:ascii="Times New Roman" w:eastAsia="Times New Roman" w:hAnsi="Times New Roman"/>
          <w:sz w:val="18"/>
          <w:szCs w:val="18"/>
        </w:rPr>
      </w:pPr>
    </w:p>
    <w:p w:rsidR="0060540C" w:rsidRPr="004C0BDD" w:rsidRDefault="003E3F1C">
      <w:pPr>
        <w:spacing w:line="210" w:lineRule="auto"/>
        <w:ind w:left="560" w:hanging="551"/>
        <w:rPr>
          <w:sz w:val="18"/>
          <w:szCs w:val="18"/>
        </w:rPr>
      </w:pPr>
      <w:r w:rsidRPr="004C0BDD">
        <w:rPr>
          <w:sz w:val="18"/>
          <w:szCs w:val="18"/>
        </w:rPr>
        <w:t>k</w:t>
      </w:r>
      <w:r w:rsidR="0060540C" w:rsidRPr="004C0BDD">
        <w:rPr>
          <w:sz w:val="18"/>
          <w:szCs w:val="18"/>
        </w:rPr>
        <w:t xml:space="preserve">. </w:t>
      </w:r>
      <w:r w:rsidR="00BC6EA8" w:rsidRPr="004C0BDD">
        <w:rPr>
          <w:sz w:val="18"/>
          <w:szCs w:val="18"/>
        </w:rPr>
        <w:tab/>
      </w:r>
      <w:r w:rsidR="0060540C" w:rsidRPr="004C0BDD">
        <w:rPr>
          <w:sz w:val="18"/>
          <w:szCs w:val="18"/>
        </w:rPr>
        <w:t>Techno-Commercial bid will be opened electronically on specified date and time as given in the NIT. Bidder(s) can download Technical Comparative statement.</w:t>
      </w:r>
    </w:p>
    <w:p w:rsidR="0060540C" w:rsidRPr="004C0BDD" w:rsidRDefault="0060540C">
      <w:pPr>
        <w:spacing w:line="313" w:lineRule="exact"/>
        <w:rPr>
          <w:rFonts w:ascii="Times New Roman" w:eastAsia="Times New Roman" w:hAnsi="Times New Roman"/>
          <w:sz w:val="18"/>
          <w:szCs w:val="18"/>
        </w:rPr>
      </w:pPr>
    </w:p>
    <w:p w:rsidR="0060540C" w:rsidRPr="004C0BDD" w:rsidRDefault="003E3F1C">
      <w:pPr>
        <w:spacing w:line="210" w:lineRule="auto"/>
        <w:ind w:left="560" w:hanging="496"/>
        <w:rPr>
          <w:sz w:val="18"/>
          <w:szCs w:val="18"/>
        </w:rPr>
      </w:pPr>
      <w:r w:rsidRPr="004C0BDD">
        <w:rPr>
          <w:sz w:val="18"/>
          <w:szCs w:val="18"/>
        </w:rPr>
        <w:t>l</w:t>
      </w:r>
      <w:r w:rsidR="0060540C" w:rsidRPr="004C0BDD">
        <w:rPr>
          <w:sz w:val="18"/>
          <w:szCs w:val="18"/>
        </w:rPr>
        <w:t xml:space="preserve">. </w:t>
      </w:r>
      <w:r w:rsidR="00BC6EA8" w:rsidRPr="004C0BDD">
        <w:rPr>
          <w:sz w:val="18"/>
          <w:szCs w:val="18"/>
        </w:rPr>
        <w:tab/>
      </w:r>
      <w:r w:rsidR="0060540C" w:rsidRPr="004C0BDD">
        <w:rPr>
          <w:sz w:val="18"/>
          <w:szCs w:val="18"/>
        </w:rPr>
        <w:t>Price bid will be opened electronically on specified date and time given in the NIT. Bidder(s) can download Price Comparative statement.</w:t>
      </w:r>
    </w:p>
    <w:p w:rsidR="0060540C" w:rsidRPr="004C0BDD" w:rsidRDefault="0060540C">
      <w:pPr>
        <w:spacing w:line="311" w:lineRule="exact"/>
        <w:rPr>
          <w:rFonts w:ascii="Times New Roman" w:eastAsia="Times New Roman" w:hAnsi="Times New Roman"/>
          <w:sz w:val="18"/>
          <w:szCs w:val="18"/>
        </w:rPr>
      </w:pPr>
    </w:p>
    <w:p w:rsidR="0060540C" w:rsidRPr="004C0BDD" w:rsidRDefault="003E3F1C">
      <w:pPr>
        <w:spacing w:line="211" w:lineRule="auto"/>
        <w:ind w:left="560" w:hanging="551"/>
        <w:rPr>
          <w:sz w:val="18"/>
          <w:szCs w:val="18"/>
        </w:rPr>
      </w:pPr>
      <w:r w:rsidRPr="004C0BDD">
        <w:rPr>
          <w:sz w:val="18"/>
          <w:szCs w:val="18"/>
        </w:rPr>
        <w:t>m</w:t>
      </w:r>
      <w:r w:rsidR="0060540C" w:rsidRPr="004C0BDD">
        <w:rPr>
          <w:b/>
          <w:sz w:val="18"/>
          <w:szCs w:val="18"/>
        </w:rPr>
        <w:t>.</w:t>
      </w:r>
      <w:r w:rsidR="0060540C" w:rsidRPr="004C0BDD">
        <w:rPr>
          <w:sz w:val="18"/>
          <w:szCs w:val="18"/>
        </w:rPr>
        <w:t xml:space="preserve"> </w:t>
      </w:r>
      <w:r w:rsidR="00BC6EA8" w:rsidRPr="004C0BDD">
        <w:rPr>
          <w:sz w:val="18"/>
          <w:szCs w:val="18"/>
        </w:rPr>
        <w:tab/>
      </w:r>
      <w:r w:rsidR="0060540C" w:rsidRPr="004C0BDD">
        <w:rPr>
          <w:sz w:val="18"/>
          <w:szCs w:val="18"/>
        </w:rPr>
        <w:t>All entries in the tender should be entered in online Technical &amp; Commercial Formats without any ambiguity.</w:t>
      </w:r>
    </w:p>
    <w:p w:rsidR="0060540C" w:rsidRPr="004C0BDD" w:rsidRDefault="0060540C">
      <w:pPr>
        <w:spacing w:line="315" w:lineRule="exact"/>
        <w:rPr>
          <w:rFonts w:ascii="Times New Roman" w:eastAsia="Times New Roman" w:hAnsi="Times New Roman"/>
          <w:sz w:val="18"/>
          <w:szCs w:val="18"/>
        </w:rPr>
      </w:pPr>
    </w:p>
    <w:p w:rsidR="003E3F1C" w:rsidRPr="004C0BDD" w:rsidRDefault="003E3F1C" w:rsidP="003E3F1C">
      <w:pPr>
        <w:tabs>
          <w:tab w:val="left" w:pos="560"/>
        </w:tabs>
        <w:spacing w:line="226" w:lineRule="auto"/>
        <w:jc w:val="both"/>
        <w:rPr>
          <w:sz w:val="18"/>
          <w:szCs w:val="18"/>
        </w:rPr>
      </w:pPr>
      <w:r w:rsidRPr="004C0BDD">
        <w:rPr>
          <w:sz w:val="18"/>
          <w:szCs w:val="18"/>
        </w:rPr>
        <w:t xml:space="preserve">n.     </w:t>
      </w:r>
      <w:r w:rsidR="0060540C" w:rsidRPr="004C0BDD">
        <w:rPr>
          <w:sz w:val="18"/>
          <w:szCs w:val="18"/>
        </w:rPr>
        <w:t xml:space="preserve">All electronic bids submitted during the e-tender process shall be legally binding on the </w:t>
      </w:r>
      <w:r w:rsidRPr="004C0BDD">
        <w:rPr>
          <w:sz w:val="18"/>
          <w:szCs w:val="18"/>
        </w:rPr>
        <w:t xml:space="preserve">   </w:t>
      </w:r>
    </w:p>
    <w:p w:rsidR="003E3F1C" w:rsidRPr="004C0BDD" w:rsidRDefault="003E3F1C" w:rsidP="003E3F1C">
      <w:pPr>
        <w:tabs>
          <w:tab w:val="left" w:pos="560"/>
        </w:tabs>
        <w:spacing w:line="226" w:lineRule="auto"/>
        <w:jc w:val="both"/>
        <w:rPr>
          <w:sz w:val="18"/>
          <w:szCs w:val="18"/>
        </w:rPr>
      </w:pPr>
      <w:r w:rsidRPr="004C0BDD">
        <w:rPr>
          <w:sz w:val="18"/>
          <w:szCs w:val="18"/>
        </w:rPr>
        <w:t xml:space="preserve">        </w:t>
      </w:r>
      <w:r w:rsidR="0060540C" w:rsidRPr="004C0BDD">
        <w:rPr>
          <w:sz w:val="18"/>
          <w:szCs w:val="18"/>
        </w:rPr>
        <w:t xml:space="preserve">bidder. Any bid will be considered as the valid bid offered by that bidder and acceptance of </w:t>
      </w:r>
      <w:r w:rsidRPr="004C0BDD">
        <w:rPr>
          <w:sz w:val="18"/>
          <w:szCs w:val="18"/>
        </w:rPr>
        <w:t xml:space="preserve">  </w:t>
      </w:r>
    </w:p>
    <w:p w:rsidR="003E3F1C" w:rsidRPr="004C0BDD" w:rsidRDefault="003E3F1C" w:rsidP="003E3F1C">
      <w:pPr>
        <w:tabs>
          <w:tab w:val="left" w:pos="560"/>
        </w:tabs>
        <w:spacing w:line="226" w:lineRule="auto"/>
        <w:jc w:val="both"/>
        <w:rPr>
          <w:sz w:val="18"/>
          <w:szCs w:val="18"/>
        </w:rPr>
      </w:pPr>
      <w:r w:rsidRPr="004C0BDD">
        <w:rPr>
          <w:sz w:val="18"/>
          <w:szCs w:val="18"/>
        </w:rPr>
        <w:t xml:space="preserve">        </w:t>
      </w:r>
      <w:r w:rsidR="0060540C" w:rsidRPr="004C0BDD">
        <w:rPr>
          <w:sz w:val="18"/>
          <w:szCs w:val="18"/>
        </w:rPr>
        <w:t xml:space="preserve">the same by the Buyer will form a binding contract between Buyer and the Bidder for </w:t>
      </w:r>
    </w:p>
    <w:p w:rsidR="0060540C" w:rsidRPr="004C0BDD" w:rsidRDefault="003E3F1C" w:rsidP="003E3F1C">
      <w:pPr>
        <w:tabs>
          <w:tab w:val="left" w:pos="560"/>
        </w:tabs>
        <w:spacing w:line="226" w:lineRule="auto"/>
        <w:jc w:val="both"/>
        <w:rPr>
          <w:sz w:val="18"/>
          <w:szCs w:val="18"/>
        </w:rPr>
      </w:pPr>
      <w:r w:rsidRPr="004C0BDD">
        <w:rPr>
          <w:sz w:val="18"/>
          <w:szCs w:val="18"/>
        </w:rPr>
        <w:t xml:space="preserve">       </w:t>
      </w:r>
      <w:r w:rsidR="0060540C" w:rsidRPr="004C0BDD">
        <w:rPr>
          <w:sz w:val="18"/>
          <w:szCs w:val="18"/>
        </w:rPr>
        <w:t xml:space="preserve">execution of supply. Such successful tenderer shall be called hereafter </w:t>
      </w:r>
      <w:r w:rsidR="0060540C" w:rsidRPr="004C0BDD">
        <w:rPr>
          <w:b/>
          <w:sz w:val="18"/>
          <w:szCs w:val="18"/>
        </w:rPr>
        <w:t>SUPPLIER</w:t>
      </w:r>
      <w:r w:rsidR="0060540C" w:rsidRPr="004C0BDD">
        <w:rPr>
          <w:sz w:val="18"/>
          <w:szCs w:val="18"/>
        </w:rPr>
        <w:t>.</w:t>
      </w:r>
    </w:p>
    <w:p w:rsidR="0060540C" w:rsidRPr="004C0BDD" w:rsidRDefault="0060540C">
      <w:pPr>
        <w:spacing w:line="313" w:lineRule="exact"/>
        <w:rPr>
          <w:rFonts w:ascii="Times New Roman" w:eastAsia="Times New Roman" w:hAnsi="Times New Roman"/>
          <w:sz w:val="18"/>
          <w:szCs w:val="18"/>
        </w:rPr>
      </w:pPr>
    </w:p>
    <w:p w:rsidR="0060540C" w:rsidRPr="004C0BDD" w:rsidRDefault="003E3F1C">
      <w:pPr>
        <w:spacing w:line="211" w:lineRule="auto"/>
        <w:ind w:left="560" w:hanging="551"/>
        <w:rPr>
          <w:sz w:val="18"/>
          <w:szCs w:val="18"/>
        </w:rPr>
      </w:pPr>
      <w:r w:rsidRPr="004C0BDD">
        <w:rPr>
          <w:sz w:val="18"/>
          <w:szCs w:val="18"/>
        </w:rPr>
        <w:t>o</w:t>
      </w:r>
      <w:r w:rsidR="0060540C" w:rsidRPr="004C0BDD">
        <w:rPr>
          <w:b/>
          <w:sz w:val="18"/>
          <w:szCs w:val="18"/>
        </w:rPr>
        <w:t>.</w:t>
      </w:r>
      <w:r w:rsidR="0060540C" w:rsidRPr="004C0BDD">
        <w:rPr>
          <w:sz w:val="18"/>
          <w:szCs w:val="18"/>
        </w:rPr>
        <w:t xml:space="preserve"> </w:t>
      </w:r>
      <w:r w:rsidR="00BC6EA8" w:rsidRPr="004C0BDD">
        <w:rPr>
          <w:sz w:val="18"/>
          <w:szCs w:val="18"/>
        </w:rPr>
        <w:tab/>
      </w:r>
      <w:r w:rsidR="0060540C" w:rsidRPr="004C0BDD">
        <w:rPr>
          <w:sz w:val="18"/>
          <w:szCs w:val="18"/>
        </w:rPr>
        <w:t>It is mandatory that all the bids are submitted with Digital Signature Certificate otherwise the same will not be accepted by the system.</w:t>
      </w:r>
    </w:p>
    <w:p w:rsidR="0060540C" w:rsidRPr="004C0BDD" w:rsidRDefault="0060540C">
      <w:pPr>
        <w:spacing w:line="312" w:lineRule="exact"/>
        <w:rPr>
          <w:rFonts w:ascii="Times New Roman" w:eastAsia="Times New Roman" w:hAnsi="Times New Roman"/>
          <w:sz w:val="18"/>
          <w:szCs w:val="18"/>
        </w:rPr>
      </w:pPr>
    </w:p>
    <w:p w:rsidR="003E3F1C" w:rsidRPr="004C0BDD" w:rsidRDefault="003E3F1C" w:rsidP="003E3F1C">
      <w:pPr>
        <w:tabs>
          <w:tab w:val="left" w:pos="560"/>
        </w:tabs>
        <w:spacing w:line="210" w:lineRule="auto"/>
        <w:jc w:val="both"/>
        <w:rPr>
          <w:sz w:val="18"/>
          <w:szCs w:val="18"/>
        </w:rPr>
      </w:pPr>
      <w:r w:rsidRPr="004C0BDD">
        <w:rPr>
          <w:sz w:val="18"/>
          <w:szCs w:val="18"/>
        </w:rPr>
        <w:t xml:space="preserve">p.     </w:t>
      </w:r>
      <w:r w:rsidR="0060540C" w:rsidRPr="004C0BDD">
        <w:rPr>
          <w:sz w:val="18"/>
          <w:szCs w:val="18"/>
        </w:rPr>
        <w:t xml:space="preserve">Buyer reserves the right to cancel or reject or accept or withdraw or extend the tender in full </w:t>
      </w:r>
    </w:p>
    <w:p w:rsidR="0060540C" w:rsidRPr="004C0BDD" w:rsidRDefault="003E3F1C" w:rsidP="003E3F1C">
      <w:pPr>
        <w:tabs>
          <w:tab w:val="left" w:pos="560"/>
        </w:tabs>
        <w:spacing w:line="210" w:lineRule="auto"/>
        <w:jc w:val="both"/>
        <w:rPr>
          <w:sz w:val="18"/>
          <w:szCs w:val="18"/>
        </w:rPr>
      </w:pPr>
      <w:r w:rsidRPr="004C0BDD">
        <w:rPr>
          <w:sz w:val="18"/>
          <w:szCs w:val="18"/>
        </w:rPr>
        <w:t xml:space="preserve">        </w:t>
      </w:r>
      <w:r w:rsidR="0060540C" w:rsidRPr="004C0BDD">
        <w:rPr>
          <w:sz w:val="18"/>
          <w:szCs w:val="18"/>
        </w:rPr>
        <w:t>or part as the case may be without assigning any reason thereof.</w:t>
      </w:r>
    </w:p>
    <w:p w:rsidR="0060540C" w:rsidRPr="004C0BDD" w:rsidRDefault="0060540C">
      <w:pPr>
        <w:spacing w:line="311" w:lineRule="exact"/>
        <w:rPr>
          <w:rFonts w:ascii="Times New Roman" w:eastAsia="Times New Roman" w:hAnsi="Times New Roman"/>
          <w:sz w:val="18"/>
          <w:szCs w:val="18"/>
        </w:rPr>
      </w:pPr>
    </w:p>
    <w:p w:rsidR="0060540C" w:rsidRPr="004C0BDD" w:rsidRDefault="003E3F1C">
      <w:pPr>
        <w:spacing w:line="221" w:lineRule="auto"/>
        <w:ind w:left="560" w:hanging="551"/>
        <w:jc w:val="both"/>
        <w:rPr>
          <w:sz w:val="18"/>
          <w:szCs w:val="18"/>
        </w:rPr>
      </w:pPr>
      <w:r w:rsidRPr="004C0BDD">
        <w:rPr>
          <w:sz w:val="18"/>
          <w:szCs w:val="18"/>
        </w:rPr>
        <w:t>q</w:t>
      </w:r>
      <w:r w:rsidR="0060540C" w:rsidRPr="004C0BDD">
        <w:rPr>
          <w:b/>
          <w:sz w:val="18"/>
          <w:szCs w:val="18"/>
        </w:rPr>
        <w:t>.</w:t>
      </w:r>
      <w:r w:rsidR="0060540C" w:rsidRPr="004C0BDD">
        <w:rPr>
          <w:sz w:val="18"/>
          <w:szCs w:val="18"/>
        </w:rPr>
        <w:t xml:space="preserve"> </w:t>
      </w:r>
      <w:r w:rsidR="00BC6EA8" w:rsidRPr="004C0BDD">
        <w:rPr>
          <w:sz w:val="18"/>
          <w:szCs w:val="18"/>
        </w:rPr>
        <w:tab/>
      </w:r>
      <w:r w:rsidR="0060540C" w:rsidRPr="004C0BDD">
        <w:rPr>
          <w:sz w:val="18"/>
          <w:szCs w:val="18"/>
        </w:rPr>
        <w:t>No deviation of the terms and conditions of the tender document is acceptable. Submission of bid in the e-tender floor by any bidder confirms his acceptance of terms &amp; conditions for the tender.</w:t>
      </w:r>
    </w:p>
    <w:p w:rsidR="0060540C" w:rsidRPr="004C0BDD" w:rsidRDefault="0060540C">
      <w:pPr>
        <w:spacing w:line="314" w:lineRule="exact"/>
        <w:rPr>
          <w:rFonts w:ascii="Times New Roman" w:eastAsia="Times New Roman" w:hAnsi="Times New Roman"/>
          <w:sz w:val="18"/>
          <w:szCs w:val="18"/>
        </w:rPr>
      </w:pPr>
    </w:p>
    <w:p w:rsidR="003E3F1C" w:rsidRPr="004C0BDD" w:rsidRDefault="003E3F1C" w:rsidP="003E3F1C">
      <w:pPr>
        <w:tabs>
          <w:tab w:val="left" w:pos="560"/>
        </w:tabs>
        <w:spacing w:line="210" w:lineRule="auto"/>
        <w:jc w:val="both"/>
        <w:rPr>
          <w:sz w:val="18"/>
          <w:szCs w:val="18"/>
        </w:rPr>
      </w:pPr>
      <w:r w:rsidRPr="004C0BDD">
        <w:rPr>
          <w:sz w:val="18"/>
          <w:szCs w:val="18"/>
        </w:rPr>
        <w:t xml:space="preserve">r.     </w:t>
      </w:r>
      <w:r w:rsidR="0060540C" w:rsidRPr="004C0BDD">
        <w:rPr>
          <w:sz w:val="18"/>
          <w:szCs w:val="18"/>
        </w:rPr>
        <w:t xml:space="preserve">Unit of Measure (UOM) is indicated in the e-tender Floor. Rate to be quoted should be in </w:t>
      </w:r>
      <w:r w:rsidRPr="004C0BDD">
        <w:rPr>
          <w:sz w:val="18"/>
          <w:szCs w:val="18"/>
        </w:rPr>
        <w:t xml:space="preserve"> </w:t>
      </w:r>
    </w:p>
    <w:p w:rsidR="0060540C" w:rsidRPr="004C0BDD" w:rsidRDefault="003E3F1C" w:rsidP="003E3F1C">
      <w:pPr>
        <w:tabs>
          <w:tab w:val="left" w:pos="560"/>
        </w:tabs>
        <w:spacing w:line="210" w:lineRule="auto"/>
        <w:jc w:val="both"/>
        <w:rPr>
          <w:sz w:val="18"/>
          <w:szCs w:val="18"/>
        </w:rPr>
      </w:pPr>
      <w:r w:rsidRPr="004C0BDD">
        <w:rPr>
          <w:sz w:val="18"/>
          <w:szCs w:val="18"/>
        </w:rPr>
        <w:t xml:space="preserve">        </w:t>
      </w:r>
      <w:r w:rsidR="0060540C" w:rsidRPr="004C0BDD">
        <w:rPr>
          <w:sz w:val="18"/>
          <w:szCs w:val="18"/>
        </w:rPr>
        <w:t>Indian Rupee as per UOM indicated in the e-tender floor/tender document.</w:t>
      </w:r>
    </w:p>
    <w:p w:rsidR="0060540C" w:rsidRPr="004C0BDD" w:rsidRDefault="0060540C">
      <w:pPr>
        <w:spacing w:line="239" w:lineRule="exact"/>
        <w:rPr>
          <w:rFonts w:ascii="Times New Roman" w:eastAsia="Times New Roman" w:hAnsi="Times New Roman"/>
          <w:sz w:val="18"/>
          <w:szCs w:val="18"/>
        </w:rPr>
      </w:pPr>
    </w:p>
    <w:p w:rsidR="0060540C" w:rsidRPr="004C0BDD" w:rsidRDefault="0060540C">
      <w:pPr>
        <w:spacing w:line="0" w:lineRule="atLeast"/>
        <w:ind w:left="600"/>
        <w:rPr>
          <w:sz w:val="18"/>
          <w:szCs w:val="18"/>
        </w:rPr>
      </w:pPr>
      <w:r w:rsidRPr="004C0BDD">
        <w:rPr>
          <w:sz w:val="18"/>
          <w:szCs w:val="18"/>
        </w:rPr>
        <w:t>E-tender cannot be accessed after the due date and time mentioned in NIT.</w:t>
      </w:r>
    </w:p>
    <w:p w:rsidR="0060540C" w:rsidRPr="004C0BDD" w:rsidRDefault="0060540C">
      <w:pPr>
        <w:spacing w:line="313" w:lineRule="exact"/>
        <w:rPr>
          <w:rFonts w:ascii="Times New Roman" w:eastAsia="Times New Roman" w:hAnsi="Times New Roman"/>
          <w:sz w:val="18"/>
          <w:szCs w:val="18"/>
        </w:rPr>
      </w:pPr>
    </w:p>
    <w:p w:rsidR="0060540C" w:rsidRPr="004C0BDD" w:rsidRDefault="0060540C">
      <w:pPr>
        <w:spacing w:line="230" w:lineRule="auto"/>
        <w:ind w:left="560"/>
        <w:jc w:val="both"/>
        <w:rPr>
          <w:sz w:val="18"/>
          <w:szCs w:val="18"/>
        </w:rPr>
      </w:pPr>
      <w:r w:rsidRPr="004C0BDD">
        <w:rPr>
          <w:sz w:val="18"/>
          <w:szCs w:val="18"/>
        </w:rPr>
        <w:t xml:space="preserve">All notices / corrigendum and correspondence to the bidder(s) shall be sent by email only during the process till finalization of tender by </w:t>
      </w:r>
      <w:r w:rsidR="00B60C7A" w:rsidRPr="004C0BDD">
        <w:rPr>
          <w:sz w:val="18"/>
          <w:szCs w:val="18"/>
        </w:rPr>
        <w:t>KHOWANG</w:t>
      </w:r>
      <w:r w:rsidR="006372F7" w:rsidRPr="004C0BDD">
        <w:rPr>
          <w:sz w:val="18"/>
          <w:szCs w:val="18"/>
        </w:rPr>
        <w:t xml:space="preserve"> TEA ESTATE/</w:t>
      </w:r>
      <w:r w:rsidRPr="004C0BDD">
        <w:rPr>
          <w:sz w:val="18"/>
          <w:szCs w:val="18"/>
        </w:rPr>
        <w:t>ANDREW YULE</w:t>
      </w:r>
      <w:r w:rsidR="00DB25B6" w:rsidRPr="004C0BDD">
        <w:rPr>
          <w:sz w:val="18"/>
          <w:szCs w:val="18"/>
        </w:rPr>
        <w:t xml:space="preserve"> </w:t>
      </w:r>
      <w:r w:rsidRPr="004C0BDD">
        <w:rPr>
          <w:sz w:val="18"/>
          <w:szCs w:val="18"/>
        </w:rPr>
        <w:t>&amp; COMPANY LTD/MSTC LTD. Hence the bidders are required to ensure that their corporate email I.D. provided is valid and updated at the stage of registration of vendor with MSTC. Bidders are also requested to ensure validity of their DSC (Digital Signature Certificate).</w:t>
      </w:r>
    </w:p>
    <w:p w:rsidR="0060540C" w:rsidRPr="004C0BDD" w:rsidRDefault="0060540C">
      <w:pPr>
        <w:spacing w:line="313" w:lineRule="exact"/>
        <w:rPr>
          <w:rFonts w:ascii="Times New Roman" w:eastAsia="Times New Roman" w:hAnsi="Times New Roman"/>
          <w:sz w:val="18"/>
          <w:szCs w:val="18"/>
        </w:rPr>
      </w:pPr>
    </w:p>
    <w:p w:rsidR="0060540C" w:rsidRPr="004C0BDD" w:rsidRDefault="0060540C">
      <w:pPr>
        <w:spacing w:line="210" w:lineRule="auto"/>
        <w:ind w:left="560"/>
        <w:jc w:val="both"/>
        <w:rPr>
          <w:sz w:val="18"/>
          <w:szCs w:val="18"/>
        </w:rPr>
      </w:pPr>
      <w:r w:rsidRPr="004C0BDD">
        <w:rPr>
          <w:sz w:val="18"/>
          <w:szCs w:val="18"/>
        </w:rPr>
        <w:t>Any order resulting from this open e-tender shall be governed by the terms and conditions mentioned therein.</w:t>
      </w:r>
    </w:p>
    <w:p w:rsidR="0060540C" w:rsidRPr="004C0BDD" w:rsidRDefault="0060540C">
      <w:pPr>
        <w:spacing w:line="239" w:lineRule="exact"/>
        <w:rPr>
          <w:rFonts w:ascii="Times New Roman" w:eastAsia="Times New Roman" w:hAnsi="Times New Roman"/>
          <w:sz w:val="18"/>
          <w:szCs w:val="18"/>
        </w:rPr>
      </w:pPr>
    </w:p>
    <w:p w:rsidR="0060540C" w:rsidRPr="004C0BDD" w:rsidRDefault="0060540C">
      <w:pPr>
        <w:spacing w:line="239" w:lineRule="auto"/>
        <w:ind w:left="560"/>
        <w:rPr>
          <w:sz w:val="18"/>
          <w:szCs w:val="18"/>
        </w:rPr>
      </w:pPr>
      <w:r w:rsidRPr="004C0BDD">
        <w:rPr>
          <w:sz w:val="18"/>
          <w:szCs w:val="18"/>
        </w:rPr>
        <w:t>No deviation to the technical and commercial terms &amp; conditions are allowed.</w:t>
      </w:r>
    </w:p>
    <w:p w:rsidR="0060540C" w:rsidRPr="004C0BDD" w:rsidRDefault="0060540C">
      <w:pPr>
        <w:spacing w:line="312" w:lineRule="exact"/>
        <w:rPr>
          <w:rFonts w:ascii="Times New Roman" w:eastAsia="Times New Roman" w:hAnsi="Times New Roman"/>
          <w:sz w:val="18"/>
          <w:szCs w:val="18"/>
        </w:rPr>
      </w:pPr>
    </w:p>
    <w:p w:rsidR="0060540C" w:rsidRPr="004C0BDD" w:rsidRDefault="0060540C">
      <w:pPr>
        <w:spacing w:line="210" w:lineRule="auto"/>
        <w:ind w:left="560"/>
        <w:jc w:val="both"/>
        <w:rPr>
          <w:sz w:val="18"/>
          <w:szCs w:val="18"/>
        </w:rPr>
      </w:pPr>
      <w:r w:rsidRPr="004C0BDD">
        <w:rPr>
          <w:sz w:val="18"/>
          <w:szCs w:val="18"/>
        </w:rPr>
        <w:t>ANDREW YULE &amp; COMPANY LTD</w:t>
      </w:r>
      <w:r w:rsidR="00576164" w:rsidRPr="004C0BDD">
        <w:rPr>
          <w:sz w:val="18"/>
          <w:szCs w:val="18"/>
        </w:rPr>
        <w:t xml:space="preserve"> / </w:t>
      </w:r>
      <w:r w:rsidR="00174ABA" w:rsidRPr="004C0BDD">
        <w:rPr>
          <w:sz w:val="18"/>
          <w:szCs w:val="18"/>
        </w:rPr>
        <w:t>Khowang</w:t>
      </w:r>
      <w:r w:rsidR="00576164" w:rsidRPr="004C0BDD">
        <w:rPr>
          <w:sz w:val="18"/>
          <w:szCs w:val="18"/>
        </w:rPr>
        <w:t xml:space="preserve"> Tea Estate</w:t>
      </w:r>
      <w:r w:rsidRPr="004C0BDD">
        <w:rPr>
          <w:sz w:val="18"/>
          <w:szCs w:val="18"/>
        </w:rPr>
        <w:t xml:space="preserve"> has the right to cancel this e-Tender without assigning any reason thereof.</w:t>
      </w: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322" w:lineRule="exact"/>
        <w:rPr>
          <w:rFonts w:ascii="Times New Roman" w:eastAsia="Times New Roman" w:hAnsi="Times New Roman"/>
          <w:sz w:val="18"/>
          <w:szCs w:val="18"/>
        </w:rPr>
      </w:pPr>
    </w:p>
    <w:p w:rsidR="00F01A18" w:rsidRPr="004C0BDD" w:rsidRDefault="00F01A18">
      <w:pPr>
        <w:spacing w:line="239" w:lineRule="auto"/>
        <w:ind w:left="4360"/>
        <w:rPr>
          <w:rFonts w:ascii="Arial" w:eastAsia="Arial" w:hAnsi="Arial"/>
          <w:sz w:val="18"/>
          <w:szCs w:val="18"/>
        </w:rPr>
      </w:pPr>
    </w:p>
    <w:p w:rsidR="00F01A18" w:rsidRPr="004C0BDD" w:rsidRDefault="00F01A18">
      <w:pPr>
        <w:spacing w:line="239" w:lineRule="auto"/>
        <w:ind w:left="4360"/>
        <w:rPr>
          <w:rFonts w:ascii="Arial" w:eastAsia="Arial" w:hAnsi="Arial"/>
          <w:sz w:val="18"/>
          <w:szCs w:val="18"/>
        </w:rPr>
      </w:pPr>
    </w:p>
    <w:p w:rsidR="00F01A18" w:rsidRPr="004C0BDD" w:rsidRDefault="00F01A18">
      <w:pPr>
        <w:spacing w:line="239" w:lineRule="auto"/>
        <w:ind w:left="4360"/>
        <w:rPr>
          <w:rFonts w:ascii="Arial" w:eastAsia="Arial" w:hAnsi="Arial"/>
          <w:sz w:val="18"/>
          <w:szCs w:val="18"/>
        </w:rPr>
      </w:pPr>
    </w:p>
    <w:p w:rsidR="0060540C" w:rsidRPr="004C0BDD" w:rsidRDefault="0060540C">
      <w:pPr>
        <w:spacing w:line="239" w:lineRule="auto"/>
        <w:ind w:left="4360"/>
        <w:rPr>
          <w:rFonts w:ascii="Arial" w:eastAsia="Arial" w:hAnsi="Arial"/>
          <w:b/>
          <w:sz w:val="18"/>
          <w:szCs w:val="18"/>
        </w:rPr>
        <w:sectPr w:rsidR="0060540C" w:rsidRPr="004C0BDD" w:rsidSect="00F01A18">
          <w:pgSz w:w="11900" w:h="16838"/>
          <w:pgMar w:top="1440" w:right="1420" w:bottom="720" w:left="1200" w:header="0" w:footer="0" w:gutter="0"/>
          <w:cols w:space="0" w:equalWidth="0">
            <w:col w:w="9280"/>
          </w:cols>
          <w:docGrid w:linePitch="360"/>
        </w:sectPr>
      </w:pPr>
    </w:p>
    <w:p w:rsidR="0060540C" w:rsidRPr="004C0BDD" w:rsidRDefault="0060540C">
      <w:pPr>
        <w:spacing w:line="221" w:lineRule="auto"/>
        <w:jc w:val="both"/>
        <w:rPr>
          <w:sz w:val="18"/>
          <w:szCs w:val="18"/>
        </w:rPr>
      </w:pPr>
      <w:bookmarkStart w:id="5" w:name="page7"/>
      <w:bookmarkEnd w:id="5"/>
      <w:r w:rsidRPr="004C0BDD">
        <w:rPr>
          <w:sz w:val="18"/>
          <w:szCs w:val="18"/>
        </w:rPr>
        <w:lastRenderedPageBreak/>
        <w:t xml:space="preserve">The online tender should be submitted strictly as per the terms and conditions and procedures laid down in the website </w:t>
      </w:r>
      <w:r w:rsidRPr="004C0BDD">
        <w:rPr>
          <w:color w:val="0000FF"/>
          <w:sz w:val="18"/>
          <w:szCs w:val="18"/>
          <w:u w:val="single"/>
        </w:rPr>
        <w:t>www.mstcecommerce.com/eprochome/aycl</w:t>
      </w:r>
      <w:r w:rsidRPr="004C0BDD">
        <w:rPr>
          <w:sz w:val="18"/>
          <w:szCs w:val="18"/>
        </w:rPr>
        <w:t xml:space="preserve"> of MSTC Ltd.</w:t>
      </w:r>
    </w:p>
    <w:p w:rsidR="0060540C" w:rsidRPr="004C0BDD" w:rsidRDefault="0060540C">
      <w:pPr>
        <w:spacing w:line="312" w:lineRule="exact"/>
        <w:rPr>
          <w:rFonts w:ascii="Times New Roman" w:eastAsia="Times New Roman" w:hAnsi="Times New Roman"/>
          <w:sz w:val="18"/>
          <w:szCs w:val="18"/>
        </w:rPr>
      </w:pPr>
    </w:p>
    <w:p w:rsidR="0060540C" w:rsidRPr="004C0BDD" w:rsidRDefault="0060540C">
      <w:pPr>
        <w:spacing w:line="221" w:lineRule="auto"/>
        <w:jc w:val="both"/>
        <w:rPr>
          <w:sz w:val="18"/>
          <w:szCs w:val="18"/>
        </w:rPr>
      </w:pPr>
      <w:r w:rsidRPr="004C0BDD">
        <w:rPr>
          <w:sz w:val="18"/>
          <w:szCs w:val="18"/>
        </w:rPr>
        <w:t>The bidders must upload all the documents required as per terms of NIT. Any other document uploaded which is not required as per the terms of the NIT shall not be considered.</w:t>
      </w:r>
    </w:p>
    <w:p w:rsidR="0060540C" w:rsidRPr="004C0BDD" w:rsidRDefault="0060540C">
      <w:pPr>
        <w:spacing w:line="241" w:lineRule="exact"/>
        <w:rPr>
          <w:rFonts w:ascii="Times New Roman" w:eastAsia="Times New Roman" w:hAnsi="Times New Roman"/>
          <w:sz w:val="18"/>
          <w:szCs w:val="18"/>
        </w:rPr>
      </w:pPr>
    </w:p>
    <w:p w:rsidR="0060540C" w:rsidRPr="004C0BDD" w:rsidRDefault="0060540C">
      <w:pPr>
        <w:spacing w:line="239" w:lineRule="auto"/>
        <w:rPr>
          <w:sz w:val="18"/>
          <w:szCs w:val="18"/>
        </w:rPr>
      </w:pPr>
      <w:r w:rsidRPr="004C0BDD">
        <w:rPr>
          <w:sz w:val="18"/>
          <w:szCs w:val="18"/>
        </w:rPr>
        <w:t>The bid will be evaluated based on the filled-in technical &amp; commercial formats.</w:t>
      </w:r>
    </w:p>
    <w:p w:rsidR="0060540C" w:rsidRPr="004C0BDD" w:rsidRDefault="0060540C">
      <w:pPr>
        <w:spacing w:line="312" w:lineRule="exact"/>
        <w:rPr>
          <w:rFonts w:ascii="Times New Roman" w:eastAsia="Times New Roman" w:hAnsi="Times New Roman"/>
          <w:sz w:val="18"/>
          <w:szCs w:val="18"/>
        </w:rPr>
      </w:pPr>
    </w:p>
    <w:p w:rsidR="0060540C" w:rsidRPr="004C0BDD" w:rsidRDefault="0060540C">
      <w:pPr>
        <w:spacing w:line="221" w:lineRule="auto"/>
        <w:jc w:val="both"/>
        <w:rPr>
          <w:sz w:val="18"/>
          <w:szCs w:val="18"/>
        </w:rPr>
      </w:pPr>
      <w:r w:rsidRPr="004C0BDD">
        <w:rPr>
          <w:sz w:val="18"/>
          <w:szCs w:val="18"/>
        </w:rPr>
        <w:t>Bidders are requested to read the vendor guide and see the video in the page www.mstcecommerce.com/eprochome/mstc of MSTC Ltd. to familiarize them with the system before bidding.</w:t>
      </w: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B73128" w:rsidRPr="004C0BDD" w:rsidRDefault="00B73128">
      <w:pPr>
        <w:spacing w:line="200" w:lineRule="exact"/>
        <w:rPr>
          <w:rFonts w:ascii="Times New Roman" w:eastAsia="Times New Roman" w:hAnsi="Times New Roman"/>
          <w:sz w:val="18"/>
          <w:szCs w:val="18"/>
        </w:rPr>
      </w:pPr>
    </w:p>
    <w:p w:rsidR="00B73128" w:rsidRPr="004C0BDD" w:rsidRDefault="00B73128">
      <w:pPr>
        <w:spacing w:line="200" w:lineRule="exact"/>
        <w:rPr>
          <w:rFonts w:ascii="Times New Roman" w:eastAsia="Times New Roman" w:hAnsi="Times New Roman"/>
          <w:sz w:val="18"/>
          <w:szCs w:val="18"/>
        </w:rPr>
      </w:pPr>
    </w:p>
    <w:p w:rsidR="00B73128" w:rsidRPr="004C0BDD" w:rsidRDefault="00B73128">
      <w:pPr>
        <w:spacing w:line="200" w:lineRule="exact"/>
        <w:rPr>
          <w:rFonts w:ascii="Times New Roman" w:eastAsia="Times New Roman" w:hAnsi="Times New Roman"/>
          <w:sz w:val="18"/>
          <w:szCs w:val="18"/>
        </w:rPr>
      </w:pPr>
    </w:p>
    <w:p w:rsidR="00B73128" w:rsidRPr="004C0BDD" w:rsidRDefault="00B73128">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332" w:lineRule="exact"/>
        <w:rPr>
          <w:rFonts w:ascii="Times New Roman" w:eastAsia="Times New Roman" w:hAnsi="Times New Roman"/>
          <w:sz w:val="18"/>
          <w:szCs w:val="18"/>
        </w:rPr>
      </w:pPr>
    </w:p>
    <w:p w:rsidR="00F01A18" w:rsidRPr="004C0BDD" w:rsidRDefault="00F01A18">
      <w:pPr>
        <w:spacing w:line="239" w:lineRule="auto"/>
        <w:ind w:left="3800"/>
        <w:rPr>
          <w:rFonts w:ascii="Arial" w:eastAsia="Arial" w:hAnsi="Arial"/>
          <w:sz w:val="18"/>
          <w:szCs w:val="18"/>
        </w:rPr>
      </w:pPr>
    </w:p>
    <w:p w:rsidR="00F01A18" w:rsidRPr="004C0BDD" w:rsidRDefault="00F01A18">
      <w:pPr>
        <w:spacing w:line="239" w:lineRule="auto"/>
        <w:ind w:left="3800"/>
        <w:rPr>
          <w:rFonts w:ascii="Arial" w:eastAsia="Arial" w:hAnsi="Arial"/>
          <w:sz w:val="18"/>
          <w:szCs w:val="18"/>
        </w:rPr>
      </w:pPr>
    </w:p>
    <w:p w:rsidR="00DC12C4" w:rsidRPr="004C0BDD" w:rsidRDefault="00DC12C4" w:rsidP="00B14BEB">
      <w:pPr>
        <w:spacing w:line="239" w:lineRule="auto"/>
        <w:ind w:left="7668"/>
        <w:rPr>
          <w:b/>
          <w:sz w:val="18"/>
          <w:szCs w:val="18"/>
          <w:u w:val="single"/>
        </w:rPr>
      </w:pPr>
      <w:bookmarkStart w:id="6" w:name="page8"/>
      <w:bookmarkEnd w:id="6"/>
    </w:p>
    <w:p w:rsidR="00B14BEB" w:rsidRPr="004C0BDD" w:rsidRDefault="00B14BEB" w:rsidP="00B14BEB">
      <w:pPr>
        <w:spacing w:line="239" w:lineRule="auto"/>
        <w:ind w:left="7668"/>
        <w:rPr>
          <w:b/>
          <w:sz w:val="18"/>
          <w:szCs w:val="18"/>
          <w:u w:val="single"/>
        </w:rPr>
      </w:pPr>
      <w:r w:rsidRPr="004C0BDD">
        <w:rPr>
          <w:b/>
          <w:sz w:val="18"/>
          <w:szCs w:val="18"/>
          <w:u w:val="single"/>
        </w:rPr>
        <w:t>Annexure-II</w:t>
      </w:r>
    </w:p>
    <w:p w:rsidR="0060540C" w:rsidRPr="004C0BDD" w:rsidRDefault="0060540C">
      <w:pPr>
        <w:spacing w:line="275" w:lineRule="exact"/>
        <w:rPr>
          <w:rFonts w:ascii="Times New Roman" w:eastAsia="Times New Roman" w:hAnsi="Times New Roman"/>
          <w:sz w:val="18"/>
          <w:szCs w:val="18"/>
        </w:rPr>
      </w:pPr>
    </w:p>
    <w:p w:rsidR="0060540C" w:rsidRPr="004C0BDD" w:rsidRDefault="0060540C" w:rsidP="00C635A8">
      <w:pPr>
        <w:spacing w:line="239" w:lineRule="auto"/>
        <w:jc w:val="center"/>
        <w:rPr>
          <w:rFonts w:ascii="Arial" w:eastAsia="Arial" w:hAnsi="Arial"/>
          <w:b/>
          <w:sz w:val="18"/>
          <w:szCs w:val="18"/>
          <w:u w:val="single"/>
        </w:rPr>
      </w:pPr>
      <w:r w:rsidRPr="004C0BDD">
        <w:rPr>
          <w:rFonts w:ascii="Arial" w:eastAsia="Arial" w:hAnsi="Arial"/>
          <w:b/>
          <w:sz w:val="18"/>
          <w:szCs w:val="18"/>
          <w:u w:val="single"/>
        </w:rPr>
        <w:t>Notice Inviting Tender:</w:t>
      </w:r>
    </w:p>
    <w:p w:rsidR="00D47633" w:rsidRPr="004C0BDD" w:rsidRDefault="00D47633" w:rsidP="005F6E39">
      <w:pPr>
        <w:spacing w:line="239" w:lineRule="auto"/>
        <w:ind w:left="1688"/>
        <w:rPr>
          <w:rFonts w:ascii="Times New Roman" w:eastAsia="Times New Roman" w:hAnsi="Times New Roman"/>
          <w:sz w:val="18"/>
          <w:szCs w:val="18"/>
        </w:rPr>
      </w:pPr>
      <w:r w:rsidRPr="004C0BDD">
        <w:rPr>
          <w:b/>
          <w:sz w:val="18"/>
          <w:szCs w:val="18"/>
          <w:u w:val="single"/>
        </w:rPr>
        <w:t xml:space="preserve">Ref. E-Tender No.: </w:t>
      </w:r>
      <w:r w:rsidR="00305A8B" w:rsidRPr="004C0BDD">
        <w:rPr>
          <w:b/>
          <w:sz w:val="18"/>
          <w:szCs w:val="18"/>
          <w:u w:val="single"/>
        </w:rPr>
        <w:t xml:space="preserve"> </w:t>
      </w:r>
      <w:r w:rsidR="005F6E39" w:rsidRPr="004C0BDD">
        <w:rPr>
          <w:rFonts w:cs="Calibri"/>
          <w:color w:val="222222"/>
          <w:sz w:val="18"/>
          <w:szCs w:val="18"/>
          <w:shd w:val="clear" w:color="auto" w:fill="FFFFFF"/>
        </w:rPr>
        <w:t>AYCL/TEA DIVISION/115/18-19/ET/330</w:t>
      </w:r>
    </w:p>
    <w:p w:rsidR="0060540C" w:rsidRPr="004C0BDD" w:rsidRDefault="00586C2F" w:rsidP="00D47633">
      <w:pPr>
        <w:spacing w:line="239" w:lineRule="auto"/>
        <w:jc w:val="center"/>
        <w:rPr>
          <w:b/>
          <w:sz w:val="18"/>
          <w:szCs w:val="18"/>
          <w:u w:val="single"/>
        </w:rPr>
      </w:pPr>
      <w:r w:rsidRPr="004C0BDD">
        <w:rPr>
          <w:b/>
          <w:sz w:val="18"/>
          <w:szCs w:val="18"/>
          <w:u w:val="single"/>
        </w:rPr>
        <w:t>Ref.</w:t>
      </w:r>
      <w:r w:rsidR="00305A8B" w:rsidRPr="004C0BDD">
        <w:rPr>
          <w:b/>
          <w:sz w:val="18"/>
          <w:szCs w:val="18"/>
          <w:u w:val="single"/>
        </w:rPr>
        <w:t xml:space="preserve"> Tender No.: </w:t>
      </w:r>
      <w:r w:rsidR="00174ABA" w:rsidRPr="004C0BDD">
        <w:rPr>
          <w:b/>
          <w:sz w:val="18"/>
          <w:szCs w:val="18"/>
          <w:u w:val="single"/>
        </w:rPr>
        <w:t>KH</w:t>
      </w:r>
      <w:r w:rsidR="00DC6326" w:rsidRPr="004C0BDD">
        <w:rPr>
          <w:b/>
          <w:sz w:val="18"/>
          <w:szCs w:val="18"/>
          <w:u w:val="single"/>
        </w:rPr>
        <w:t>/CAPITAL/18-19</w:t>
      </w:r>
      <w:r w:rsidR="00305A8B" w:rsidRPr="004C0BDD">
        <w:rPr>
          <w:b/>
          <w:sz w:val="18"/>
          <w:szCs w:val="18"/>
          <w:u w:val="single"/>
        </w:rPr>
        <w:t>/01</w:t>
      </w:r>
    </w:p>
    <w:p w:rsidR="0060540C" w:rsidRPr="004C0BDD" w:rsidRDefault="0060540C">
      <w:pPr>
        <w:spacing w:line="345" w:lineRule="exact"/>
        <w:rPr>
          <w:rFonts w:ascii="Times New Roman" w:eastAsia="Times New Roman" w:hAnsi="Times New Roman"/>
          <w:sz w:val="18"/>
          <w:szCs w:val="18"/>
        </w:rPr>
      </w:pPr>
    </w:p>
    <w:p w:rsidR="0060540C" w:rsidRPr="004C0BDD" w:rsidRDefault="00174ABA">
      <w:pPr>
        <w:spacing w:line="0" w:lineRule="atLeast"/>
        <w:ind w:left="8"/>
        <w:jc w:val="both"/>
        <w:rPr>
          <w:rFonts w:ascii="Arial" w:eastAsia="Arial" w:hAnsi="Arial"/>
          <w:sz w:val="18"/>
          <w:szCs w:val="18"/>
        </w:rPr>
      </w:pPr>
      <w:r w:rsidRPr="004C0BDD">
        <w:rPr>
          <w:rFonts w:ascii="Arial" w:eastAsia="Arial" w:hAnsi="Arial"/>
          <w:sz w:val="18"/>
          <w:szCs w:val="18"/>
        </w:rPr>
        <w:t>Khowang</w:t>
      </w:r>
      <w:r w:rsidR="00576164" w:rsidRPr="004C0BDD">
        <w:rPr>
          <w:rFonts w:ascii="Arial" w:eastAsia="Arial" w:hAnsi="Arial"/>
          <w:sz w:val="18"/>
          <w:szCs w:val="18"/>
        </w:rPr>
        <w:t xml:space="preserve"> Tea Estate </w:t>
      </w:r>
      <w:r w:rsidR="00A80737" w:rsidRPr="004C0BDD">
        <w:rPr>
          <w:rFonts w:ascii="Arial" w:eastAsia="Arial" w:hAnsi="Arial"/>
          <w:sz w:val="18"/>
          <w:szCs w:val="18"/>
        </w:rPr>
        <w:t>on behalf of</w:t>
      </w:r>
      <w:r w:rsidR="00576164" w:rsidRPr="004C0BDD">
        <w:rPr>
          <w:rFonts w:ascii="Arial" w:eastAsia="Arial" w:hAnsi="Arial"/>
          <w:sz w:val="18"/>
          <w:szCs w:val="18"/>
        </w:rPr>
        <w:t xml:space="preserve"> </w:t>
      </w:r>
      <w:r w:rsidR="0060540C" w:rsidRPr="004C0BDD">
        <w:rPr>
          <w:rFonts w:ascii="Arial" w:eastAsia="Arial" w:hAnsi="Arial"/>
          <w:sz w:val="18"/>
          <w:szCs w:val="18"/>
        </w:rPr>
        <w:t xml:space="preserve">Andrew Yule &amp; Co. Ltd., Tea Division, wishes </w:t>
      </w:r>
      <w:r w:rsidR="00DC6326" w:rsidRPr="004C0BDD">
        <w:rPr>
          <w:rFonts w:ascii="Arial" w:eastAsia="Arial" w:hAnsi="Arial"/>
          <w:sz w:val="18"/>
          <w:szCs w:val="18"/>
        </w:rPr>
        <w:t>for modification &amp; upgradation of LT outdoor and Indoor Panel Boards including APFC Panel and Cables.</w:t>
      </w:r>
    </w:p>
    <w:p w:rsidR="0060540C" w:rsidRPr="004C0BDD" w:rsidRDefault="0060540C">
      <w:pPr>
        <w:spacing w:line="200" w:lineRule="exact"/>
        <w:rPr>
          <w:rFonts w:ascii="Times New Roman" w:eastAsia="Times New Roman" w:hAnsi="Times New Roman"/>
          <w:sz w:val="18"/>
          <w:szCs w:val="18"/>
        </w:rPr>
      </w:pPr>
    </w:p>
    <w:p w:rsidR="003E3F1C" w:rsidRPr="004C0BDD" w:rsidRDefault="003E3F1C">
      <w:pPr>
        <w:spacing w:line="200" w:lineRule="exact"/>
        <w:rPr>
          <w:rFonts w:ascii="Times New Roman" w:eastAsia="Times New Roman" w:hAnsi="Times New Roman"/>
          <w:sz w:val="18"/>
          <w:szCs w:val="18"/>
        </w:rPr>
      </w:pPr>
    </w:p>
    <w:p w:rsidR="0060540C" w:rsidRPr="004C0BDD" w:rsidRDefault="0060540C">
      <w:pPr>
        <w:spacing w:line="261" w:lineRule="exact"/>
        <w:rPr>
          <w:rFonts w:ascii="Times New Roman" w:eastAsia="Times New Roman" w:hAnsi="Times New Roman"/>
          <w:sz w:val="18"/>
          <w:szCs w:val="18"/>
        </w:rPr>
      </w:pPr>
    </w:p>
    <w:p w:rsidR="0060540C" w:rsidRPr="004C0BDD" w:rsidRDefault="0060540C">
      <w:pPr>
        <w:spacing w:line="222" w:lineRule="auto"/>
        <w:ind w:left="8"/>
        <w:jc w:val="both"/>
        <w:rPr>
          <w:rFonts w:ascii="Arial" w:eastAsia="Arial" w:hAnsi="Arial"/>
          <w:sz w:val="18"/>
          <w:szCs w:val="18"/>
        </w:rPr>
      </w:pPr>
      <w:r w:rsidRPr="004C0BDD">
        <w:rPr>
          <w:rFonts w:ascii="Arial" w:eastAsia="Arial" w:hAnsi="Arial"/>
          <w:sz w:val="18"/>
          <w:szCs w:val="18"/>
        </w:rPr>
        <w:t>Offers are invited from reputed</w:t>
      </w:r>
      <w:r w:rsidR="00156E78" w:rsidRPr="004C0BDD">
        <w:rPr>
          <w:rFonts w:ascii="Arial" w:eastAsia="Arial" w:hAnsi="Arial"/>
          <w:sz w:val="18"/>
          <w:szCs w:val="18"/>
        </w:rPr>
        <w:t xml:space="preserve"> contractors for wiring at specified locations.</w:t>
      </w:r>
    </w:p>
    <w:p w:rsidR="0060540C" w:rsidRPr="004C0BDD" w:rsidRDefault="0060540C">
      <w:pPr>
        <w:spacing w:line="228" w:lineRule="exact"/>
        <w:rPr>
          <w:rFonts w:ascii="Times New Roman" w:eastAsia="Times New Roman" w:hAnsi="Times New Roman"/>
          <w:sz w:val="18"/>
          <w:szCs w:val="18"/>
        </w:rPr>
      </w:pPr>
    </w:p>
    <w:p w:rsidR="0060540C" w:rsidRPr="004C0BDD" w:rsidRDefault="00156E78">
      <w:pPr>
        <w:spacing w:line="239" w:lineRule="auto"/>
        <w:ind w:left="8"/>
        <w:rPr>
          <w:rFonts w:ascii="Arial" w:eastAsia="Arial" w:hAnsi="Arial"/>
          <w:sz w:val="18"/>
          <w:szCs w:val="18"/>
        </w:rPr>
      </w:pPr>
      <w:r w:rsidRPr="004C0BDD">
        <w:rPr>
          <w:rFonts w:ascii="Arial" w:eastAsia="Arial" w:hAnsi="Arial"/>
          <w:sz w:val="18"/>
          <w:szCs w:val="18"/>
        </w:rPr>
        <w:t>Contractors interested to participate in the above Tender will have to</w:t>
      </w:r>
      <w:r w:rsidR="0060540C" w:rsidRPr="004C0BDD">
        <w:rPr>
          <w:rFonts w:ascii="Arial" w:eastAsia="Arial" w:hAnsi="Arial"/>
          <w:sz w:val="18"/>
          <w:szCs w:val="18"/>
        </w:rPr>
        <w:t xml:space="preserve"> :</w:t>
      </w:r>
    </w:p>
    <w:p w:rsidR="0060540C" w:rsidRPr="004C0BDD" w:rsidRDefault="0060540C">
      <w:pPr>
        <w:spacing w:line="268" w:lineRule="exact"/>
        <w:rPr>
          <w:rFonts w:ascii="Times New Roman" w:eastAsia="Times New Roman" w:hAnsi="Times New Roman"/>
          <w:sz w:val="18"/>
          <w:szCs w:val="18"/>
        </w:rPr>
      </w:pPr>
    </w:p>
    <w:p w:rsidR="0060540C" w:rsidRPr="004C0BDD" w:rsidRDefault="0060540C">
      <w:pPr>
        <w:numPr>
          <w:ilvl w:val="0"/>
          <w:numId w:val="13"/>
        </w:numPr>
        <w:tabs>
          <w:tab w:val="left" w:pos="268"/>
        </w:tabs>
        <w:spacing w:line="328" w:lineRule="auto"/>
        <w:ind w:left="268" w:right="20" w:hanging="268"/>
        <w:jc w:val="both"/>
        <w:rPr>
          <w:rFonts w:ascii="Arial" w:eastAsia="Arial" w:hAnsi="Arial"/>
          <w:sz w:val="18"/>
          <w:szCs w:val="18"/>
        </w:rPr>
      </w:pPr>
      <w:r w:rsidRPr="004C0BDD">
        <w:rPr>
          <w:rFonts w:ascii="Arial" w:eastAsia="Arial" w:hAnsi="Arial"/>
          <w:sz w:val="18"/>
          <w:szCs w:val="18"/>
        </w:rPr>
        <w:t xml:space="preserve">Get themselves registered (free of cost) as supplier with </w:t>
      </w:r>
      <w:r w:rsidRPr="004C0BDD">
        <w:rPr>
          <w:rFonts w:ascii="Arial" w:eastAsia="Arial" w:hAnsi="Arial"/>
          <w:color w:val="0000FF"/>
          <w:sz w:val="18"/>
          <w:szCs w:val="18"/>
          <w:u w:val="single"/>
        </w:rPr>
        <w:t>www.mstcecommerce.com/</w:t>
      </w:r>
      <w:r w:rsidRPr="004C0BDD">
        <w:rPr>
          <w:rFonts w:ascii="Arial" w:eastAsia="Arial" w:hAnsi="Arial"/>
          <w:sz w:val="18"/>
          <w:szCs w:val="18"/>
        </w:rPr>
        <w:t xml:space="preserve"> </w:t>
      </w:r>
      <w:r w:rsidRPr="004C0BDD">
        <w:rPr>
          <w:rFonts w:ascii="Arial" w:eastAsia="Arial" w:hAnsi="Arial"/>
          <w:color w:val="0000FF"/>
          <w:sz w:val="18"/>
          <w:szCs w:val="18"/>
          <w:u w:val="single"/>
        </w:rPr>
        <w:t>eprochome/aycl</w:t>
      </w:r>
      <w:r w:rsidRPr="004C0BDD">
        <w:rPr>
          <w:rFonts w:ascii="Arial" w:eastAsia="Arial" w:hAnsi="Arial"/>
          <w:color w:val="000000"/>
          <w:sz w:val="18"/>
          <w:szCs w:val="18"/>
        </w:rPr>
        <w:t>, our service provider.</w:t>
      </w:r>
    </w:p>
    <w:p w:rsidR="0060540C" w:rsidRPr="004C0BDD" w:rsidRDefault="0060540C">
      <w:pPr>
        <w:spacing w:line="74" w:lineRule="exact"/>
        <w:rPr>
          <w:rFonts w:ascii="Arial" w:eastAsia="Arial" w:hAnsi="Arial"/>
          <w:sz w:val="18"/>
          <w:szCs w:val="18"/>
        </w:rPr>
      </w:pPr>
    </w:p>
    <w:p w:rsidR="0060540C" w:rsidRPr="004C0BDD" w:rsidRDefault="0060540C">
      <w:pPr>
        <w:numPr>
          <w:ilvl w:val="0"/>
          <w:numId w:val="13"/>
        </w:numPr>
        <w:tabs>
          <w:tab w:val="left" w:pos="268"/>
        </w:tabs>
        <w:spacing w:line="328" w:lineRule="auto"/>
        <w:ind w:left="268" w:right="20" w:hanging="268"/>
        <w:jc w:val="both"/>
        <w:rPr>
          <w:rFonts w:ascii="Arial" w:eastAsia="Arial" w:hAnsi="Arial"/>
          <w:sz w:val="18"/>
          <w:szCs w:val="18"/>
        </w:rPr>
      </w:pPr>
      <w:r w:rsidRPr="004C0BDD">
        <w:rPr>
          <w:rFonts w:ascii="Arial" w:eastAsia="Arial" w:hAnsi="Arial"/>
          <w:sz w:val="18"/>
          <w:szCs w:val="18"/>
        </w:rPr>
        <w:t xml:space="preserve">Submit the following document to </w:t>
      </w:r>
      <w:r w:rsidR="00174ABA" w:rsidRPr="004C0BDD">
        <w:rPr>
          <w:rFonts w:ascii="Arial" w:eastAsia="Arial" w:hAnsi="Arial"/>
          <w:sz w:val="18"/>
          <w:szCs w:val="18"/>
        </w:rPr>
        <w:t>Khowang</w:t>
      </w:r>
      <w:r w:rsidR="00DB25B6" w:rsidRPr="004C0BDD">
        <w:rPr>
          <w:rFonts w:ascii="Arial" w:eastAsia="Arial" w:hAnsi="Arial"/>
          <w:sz w:val="18"/>
          <w:szCs w:val="18"/>
        </w:rPr>
        <w:t xml:space="preserve"> Tea Estate</w:t>
      </w:r>
      <w:r w:rsidRPr="004C0BDD">
        <w:rPr>
          <w:rFonts w:ascii="Arial" w:eastAsia="Arial" w:hAnsi="Arial"/>
          <w:sz w:val="18"/>
          <w:szCs w:val="18"/>
        </w:rPr>
        <w:t>,</w:t>
      </w:r>
      <w:r w:rsidR="00DB25B6" w:rsidRPr="004C0BDD">
        <w:rPr>
          <w:rFonts w:ascii="Arial" w:eastAsia="Arial" w:hAnsi="Arial"/>
          <w:sz w:val="18"/>
          <w:szCs w:val="18"/>
        </w:rPr>
        <w:t xml:space="preserve"> </w:t>
      </w:r>
      <w:r w:rsidR="00174ABA" w:rsidRPr="004C0BDD">
        <w:rPr>
          <w:rFonts w:ascii="Arial" w:eastAsia="Arial" w:hAnsi="Arial"/>
          <w:sz w:val="18"/>
          <w:szCs w:val="18"/>
        </w:rPr>
        <w:t>Dibrugarh</w:t>
      </w:r>
      <w:r w:rsidR="00DB25B6" w:rsidRPr="004C0BDD">
        <w:rPr>
          <w:rFonts w:ascii="Arial" w:eastAsia="Arial" w:hAnsi="Arial"/>
          <w:sz w:val="18"/>
          <w:szCs w:val="18"/>
        </w:rPr>
        <w:t>, Assam</w:t>
      </w:r>
      <w:r w:rsidR="00174ABA" w:rsidRPr="004C0BDD">
        <w:rPr>
          <w:rFonts w:ascii="Arial" w:eastAsia="Arial" w:hAnsi="Arial"/>
          <w:sz w:val="18"/>
          <w:szCs w:val="18"/>
        </w:rPr>
        <w:t xml:space="preserve"> 785675</w:t>
      </w:r>
      <w:r w:rsidR="00156E78" w:rsidRPr="004C0BDD">
        <w:rPr>
          <w:rFonts w:ascii="Arial" w:eastAsia="Arial" w:hAnsi="Arial"/>
          <w:sz w:val="18"/>
          <w:szCs w:val="18"/>
        </w:rPr>
        <w:t xml:space="preserve"> within 21</w:t>
      </w:r>
      <w:r w:rsidRPr="004C0BDD">
        <w:rPr>
          <w:rFonts w:ascii="Arial" w:eastAsia="Arial" w:hAnsi="Arial"/>
          <w:sz w:val="18"/>
          <w:szCs w:val="18"/>
        </w:rPr>
        <w:t xml:space="preserve"> days from the date of publication of advertisement, off line -</w:t>
      </w:r>
    </w:p>
    <w:p w:rsidR="0060540C" w:rsidRPr="004C0BDD" w:rsidRDefault="0060540C">
      <w:pPr>
        <w:spacing w:line="258" w:lineRule="exact"/>
        <w:rPr>
          <w:rFonts w:ascii="Arial" w:eastAsia="Arial" w:hAnsi="Arial"/>
          <w:sz w:val="18"/>
          <w:szCs w:val="18"/>
        </w:rPr>
      </w:pPr>
    </w:p>
    <w:p w:rsidR="0060540C" w:rsidRPr="004C0BDD" w:rsidRDefault="0060540C">
      <w:pPr>
        <w:numPr>
          <w:ilvl w:val="1"/>
          <w:numId w:val="13"/>
        </w:numPr>
        <w:tabs>
          <w:tab w:val="left" w:pos="528"/>
        </w:tabs>
        <w:spacing w:line="239" w:lineRule="auto"/>
        <w:ind w:left="528" w:hanging="264"/>
        <w:jc w:val="both"/>
        <w:rPr>
          <w:rFonts w:ascii="Symbol" w:eastAsia="Symbol" w:hAnsi="Symbol"/>
          <w:sz w:val="18"/>
          <w:szCs w:val="18"/>
        </w:rPr>
      </w:pPr>
      <w:r w:rsidRPr="004C0BDD">
        <w:rPr>
          <w:rFonts w:ascii="Arial" w:eastAsia="Arial" w:hAnsi="Arial"/>
          <w:sz w:val="18"/>
          <w:szCs w:val="18"/>
        </w:rPr>
        <w:t>General Information Sheet complete in all respect duly signed and stamped.</w:t>
      </w:r>
    </w:p>
    <w:p w:rsidR="0060540C" w:rsidRPr="004C0BDD" w:rsidRDefault="0060540C">
      <w:pPr>
        <w:spacing w:line="8" w:lineRule="exact"/>
        <w:rPr>
          <w:rFonts w:ascii="Symbol" w:eastAsia="Symbol" w:hAnsi="Symbol"/>
          <w:sz w:val="18"/>
          <w:szCs w:val="18"/>
        </w:rPr>
      </w:pPr>
    </w:p>
    <w:p w:rsidR="0060540C" w:rsidRPr="004C0BDD" w:rsidRDefault="0060540C" w:rsidP="006372F7">
      <w:pPr>
        <w:numPr>
          <w:ilvl w:val="0"/>
          <w:numId w:val="39"/>
        </w:numPr>
        <w:spacing w:line="239" w:lineRule="auto"/>
        <w:ind w:left="567" w:hanging="303"/>
        <w:rPr>
          <w:rFonts w:ascii="Symbol" w:eastAsia="Symbol" w:hAnsi="Symbol"/>
          <w:sz w:val="18"/>
          <w:szCs w:val="18"/>
        </w:rPr>
      </w:pPr>
      <w:r w:rsidRPr="004C0BDD">
        <w:rPr>
          <w:rFonts w:ascii="Arial" w:eastAsia="Arial" w:hAnsi="Arial"/>
          <w:sz w:val="18"/>
          <w:szCs w:val="18"/>
        </w:rPr>
        <w:t>Earnest money of Rs.</w:t>
      </w:r>
      <w:r w:rsidR="00174ABA" w:rsidRPr="004C0BDD">
        <w:rPr>
          <w:rFonts w:ascii="Arial" w:eastAsia="Arial" w:hAnsi="Arial"/>
          <w:sz w:val="18"/>
          <w:szCs w:val="18"/>
        </w:rPr>
        <w:t>50</w:t>
      </w:r>
      <w:r w:rsidR="00305A8B" w:rsidRPr="004C0BDD">
        <w:rPr>
          <w:rFonts w:ascii="Arial" w:eastAsia="Arial" w:hAnsi="Arial"/>
          <w:sz w:val="18"/>
          <w:szCs w:val="18"/>
        </w:rPr>
        <w:t>,</w:t>
      </w:r>
      <w:r w:rsidR="00275ACC" w:rsidRPr="004C0BDD">
        <w:rPr>
          <w:rFonts w:ascii="Arial" w:eastAsia="Arial" w:hAnsi="Arial"/>
          <w:sz w:val="18"/>
          <w:szCs w:val="18"/>
        </w:rPr>
        <w:t>000</w:t>
      </w:r>
      <w:r w:rsidRPr="004C0BDD">
        <w:rPr>
          <w:rFonts w:ascii="Arial" w:eastAsia="Arial" w:hAnsi="Arial"/>
          <w:sz w:val="18"/>
          <w:szCs w:val="18"/>
        </w:rPr>
        <w:t>/- by Draft</w:t>
      </w:r>
      <w:r w:rsidR="00275ACC" w:rsidRPr="004C0BDD">
        <w:rPr>
          <w:rFonts w:ascii="Arial" w:eastAsia="Arial" w:hAnsi="Arial"/>
          <w:sz w:val="18"/>
          <w:szCs w:val="18"/>
        </w:rPr>
        <w:t xml:space="preserve"> </w:t>
      </w:r>
      <w:r w:rsidRPr="004C0BDD">
        <w:rPr>
          <w:rFonts w:ascii="Arial" w:eastAsia="Arial" w:hAnsi="Arial"/>
          <w:sz w:val="18"/>
          <w:szCs w:val="18"/>
        </w:rPr>
        <w:t xml:space="preserve">favouring </w:t>
      </w:r>
      <w:r w:rsidR="00FC785F" w:rsidRPr="004C0BDD">
        <w:rPr>
          <w:rFonts w:ascii="Arial" w:eastAsia="Arial" w:hAnsi="Arial"/>
          <w:sz w:val="18"/>
          <w:szCs w:val="18"/>
        </w:rPr>
        <w:t xml:space="preserve">Andrew Yule &amp; Co. Ltd. A/C </w:t>
      </w:r>
      <w:r w:rsidR="00174ABA" w:rsidRPr="004C0BDD">
        <w:rPr>
          <w:rFonts w:ascii="Arial" w:eastAsia="Arial" w:hAnsi="Arial"/>
          <w:sz w:val="18"/>
          <w:szCs w:val="18"/>
        </w:rPr>
        <w:t>Khowang</w:t>
      </w:r>
      <w:r w:rsidR="00C20E88" w:rsidRPr="004C0BDD">
        <w:rPr>
          <w:rFonts w:ascii="Arial" w:eastAsia="Arial" w:hAnsi="Arial"/>
          <w:sz w:val="18"/>
          <w:szCs w:val="18"/>
        </w:rPr>
        <w:t xml:space="preserve"> Tea Estate payable at </w:t>
      </w:r>
      <w:r w:rsidR="00220928" w:rsidRPr="004C0BDD">
        <w:rPr>
          <w:rFonts w:ascii="Arial" w:eastAsia="Arial" w:hAnsi="Arial"/>
          <w:sz w:val="18"/>
          <w:szCs w:val="18"/>
        </w:rPr>
        <w:t>Dibrugarh</w:t>
      </w:r>
      <w:r w:rsidRPr="004C0BDD">
        <w:rPr>
          <w:rFonts w:ascii="Arial" w:eastAsia="Arial" w:hAnsi="Arial"/>
          <w:sz w:val="18"/>
          <w:szCs w:val="18"/>
        </w:rPr>
        <w:t>.</w:t>
      </w:r>
    </w:p>
    <w:p w:rsidR="0060540C" w:rsidRPr="004C0BDD" w:rsidRDefault="0060540C">
      <w:pPr>
        <w:spacing w:line="54" w:lineRule="exact"/>
        <w:rPr>
          <w:rFonts w:ascii="Symbol" w:eastAsia="Symbol" w:hAnsi="Symbol"/>
          <w:sz w:val="18"/>
          <w:szCs w:val="18"/>
        </w:rPr>
      </w:pPr>
    </w:p>
    <w:p w:rsidR="0060540C" w:rsidRPr="004C0BDD" w:rsidRDefault="0060540C">
      <w:pPr>
        <w:spacing w:line="7" w:lineRule="exact"/>
        <w:rPr>
          <w:rFonts w:ascii="Symbol" w:eastAsia="Symbol" w:hAnsi="Symbol"/>
          <w:sz w:val="18"/>
          <w:szCs w:val="18"/>
        </w:rPr>
      </w:pPr>
    </w:p>
    <w:p w:rsidR="00685BA1" w:rsidRPr="004C0BDD" w:rsidRDefault="0060540C" w:rsidP="00685BA1">
      <w:pPr>
        <w:numPr>
          <w:ilvl w:val="1"/>
          <w:numId w:val="13"/>
        </w:numPr>
        <w:tabs>
          <w:tab w:val="left" w:pos="528"/>
        </w:tabs>
        <w:spacing w:line="215" w:lineRule="auto"/>
        <w:ind w:left="528" w:right="20" w:hanging="264"/>
        <w:jc w:val="both"/>
        <w:rPr>
          <w:rFonts w:ascii="Symbol" w:eastAsia="Symbol" w:hAnsi="Symbol"/>
          <w:sz w:val="18"/>
          <w:szCs w:val="18"/>
        </w:rPr>
      </w:pPr>
      <w:r w:rsidRPr="004C0BDD">
        <w:rPr>
          <w:rFonts w:ascii="Arial" w:eastAsia="Arial" w:hAnsi="Arial"/>
          <w:sz w:val="18"/>
          <w:szCs w:val="18"/>
        </w:rPr>
        <w:t>Commercial Terms &amp; Conditions Sheet, duly signed and stamped as token of acceptance.</w:t>
      </w:r>
      <w:r w:rsidR="00685BA1" w:rsidRPr="004C0BDD">
        <w:rPr>
          <w:rFonts w:ascii="Arial" w:eastAsia="Arial" w:hAnsi="Arial"/>
          <w:sz w:val="18"/>
          <w:szCs w:val="18"/>
        </w:rPr>
        <w:t xml:space="preserve"> </w:t>
      </w:r>
    </w:p>
    <w:p w:rsidR="00685BA1" w:rsidRPr="004C0BDD" w:rsidRDefault="00685BA1" w:rsidP="00685BA1">
      <w:pPr>
        <w:numPr>
          <w:ilvl w:val="1"/>
          <w:numId w:val="13"/>
        </w:numPr>
        <w:tabs>
          <w:tab w:val="left" w:pos="528"/>
        </w:tabs>
        <w:spacing w:line="215" w:lineRule="auto"/>
        <w:ind w:left="528" w:right="20" w:hanging="264"/>
        <w:jc w:val="both"/>
        <w:rPr>
          <w:rFonts w:ascii="Symbol" w:eastAsia="Symbol" w:hAnsi="Symbol"/>
          <w:sz w:val="18"/>
          <w:szCs w:val="18"/>
        </w:rPr>
      </w:pPr>
      <w:r w:rsidRPr="004C0BDD">
        <w:rPr>
          <w:rFonts w:ascii="Arial" w:eastAsia="Arial" w:hAnsi="Arial"/>
          <w:sz w:val="18"/>
          <w:szCs w:val="18"/>
        </w:rPr>
        <w:t>Technical specification sheet, with all desired details, duly signed and stamped as token of acceptance.</w:t>
      </w:r>
    </w:p>
    <w:p w:rsidR="0060540C" w:rsidRPr="004C0BDD" w:rsidRDefault="0060540C" w:rsidP="00685BA1">
      <w:pPr>
        <w:tabs>
          <w:tab w:val="left" w:pos="528"/>
        </w:tabs>
        <w:spacing w:line="239" w:lineRule="auto"/>
        <w:ind w:left="528"/>
        <w:jc w:val="both"/>
        <w:rPr>
          <w:rFonts w:ascii="Symbol" w:eastAsia="Symbol" w:hAnsi="Symbol"/>
          <w:sz w:val="18"/>
          <w:szCs w:val="18"/>
        </w:rPr>
      </w:pPr>
    </w:p>
    <w:p w:rsidR="0060540C" w:rsidRPr="004C0BDD" w:rsidRDefault="0060540C">
      <w:pPr>
        <w:spacing w:line="266" w:lineRule="exact"/>
        <w:rPr>
          <w:rFonts w:ascii="Times New Roman" w:eastAsia="Times New Roman" w:hAnsi="Times New Roman"/>
          <w:sz w:val="18"/>
          <w:szCs w:val="18"/>
        </w:rPr>
      </w:pPr>
    </w:p>
    <w:p w:rsidR="0060540C" w:rsidRPr="004C0BDD" w:rsidRDefault="0060540C">
      <w:pPr>
        <w:spacing w:line="222" w:lineRule="auto"/>
        <w:ind w:left="8" w:right="20"/>
        <w:rPr>
          <w:rFonts w:ascii="Arial" w:eastAsia="Arial" w:hAnsi="Arial"/>
          <w:sz w:val="18"/>
          <w:szCs w:val="18"/>
        </w:rPr>
      </w:pPr>
      <w:r w:rsidRPr="004C0BDD">
        <w:rPr>
          <w:rFonts w:ascii="Arial" w:eastAsia="Arial" w:hAnsi="Arial"/>
          <w:sz w:val="18"/>
          <w:szCs w:val="18"/>
        </w:rPr>
        <w:t>The following pre-qualification criteria would apply, which may be relaxed at the sole discretion of Andrew Yule &amp; Co. Ltd.</w:t>
      </w:r>
      <w:r w:rsidR="00DB25B6" w:rsidRPr="004C0BDD">
        <w:rPr>
          <w:rFonts w:ascii="Arial" w:eastAsia="Arial" w:hAnsi="Arial"/>
          <w:sz w:val="18"/>
          <w:szCs w:val="18"/>
        </w:rPr>
        <w:t xml:space="preserve"> / </w:t>
      </w:r>
      <w:r w:rsidR="00174ABA" w:rsidRPr="004C0BDD">
        <w:rPr>
          <w:rFonts w:ascii="Arial" w:eastAsia="Arial" w:hAnsi="Arial"/>
          <w:sz w:val="18"/>
          <w:szCs w:val="18"/>
        </w:rPr>
        <w:t>Khowang</w:t>
      </w:r>
      <w:r w:rsidR="00DB25B6" w:rsidRPr="004C0BDD">
        <w:rPr>
          <w:rFonts w:ascii="Arial" w:eastAsia="Arial" w:hAnsi="Arial"/>
          <w:sz w:val="18"/>
          <w:szCs w:val="18"/>
        </w:rPr>
        <w:t xml:space="preserve"> Tea Estate.</w:t>
      </w:r>
    </w:p>
    <w:p w:rsidR="0060540C" w:rsidRPr="004C0BDD" w:rsidRDefault="0060540C">
      <w:pPr>
        <w:spacing w:line="280" w:lineRule="exact"/>
        <w:rPr>
          <w:rFonts w:ascii="Times New Roman" w:eastAsia="Times New Roman" w:hAnsi="Times New Roman"/>
          <w:sz w:val="18"/>
          <w:szCs w:val="18"/>
        </w:rPr>
      </w:pPr>
    </w:p>
    <w:p w:rsidR="0060540C" w:rsidRPr="004C0BDD" w:rsidRDefault="0060540C">
      <w:pPr>
        <w:numPr>
          <w:ilvl w:val="0"/>
          <w:numId w:val="14"/>
        </w:numPr>
        <w:tabs>
          <w:tab w:val="left" w:pos="528"/>
        </w:tabs>
        <w:spacing w:line="229" w:lineRule="auto"/>
        <w:ind w:left="528" w:right="20" w:hanging="264"/>
        <w:jc w:val="both"/>
        <w:rPr>
          <w:rFonts w:ascii="Symbol" w:eastAsia="Symbol" w:hAnsi="Symbol"/>
          <w:sz w:val="18"/>
          <w:szCs w:val="18"/>
        </w:rPr>
      </w:pPr>
      <w:r w:rsidRPr="004C0BDD">
        <w:rPr>
          <w:rFonts w:ascii="Arial" w:eastAsia="Arial" w:hAnsi="Arial"/>
          <w:sz w:val="18"/>
          <w:szCs w:val="18"/>
        </w:rPr>
        <w:t xml:space="preserve">The Bidder should </w:t>
      </w:r>
      <w:r w:rsidR="00156E78" w:rsidRPr="004C0BDD">
        <w:rPr>
          <w:rFonts w:ascii="Arial" w:eastAsia="Arial" w:hAnsi="Arial"/>
          <w:sz w:val="18"/>
          <w:szCs w:val="18"/>
        </w:rPr>
        <w:t xml:space="preserve">have minimum 4 years of experience </w:t>
      </w:r>
      <w:r w:rsidR="00DC6326" w:rsidRPr="004C0BDD">
        <w:rPr>
          <w:rFonts w:ascii="Arial" w:eastAsia="Arial" w:hAnsi="Arial"/>
          <w:sz w:val="18"/>
          <w:szCs w:val="18"/>
        </w:rPr>
        <w:t xml:space="preserve">in the above field </w:t>
      </w:r>
      <w:r w:rsidR="00156E78" w:rsidRPr="004C0BDD">
        <w:rPr>
          <w:rFonts w:ascii="Arial" w:eastAsia="Arial" w:hAnsi="Arial"/>
          <w:sz w:val="18"/>
          <w:szCs w:val="18"/>
        </w:rPr>
        <w:t xml:space="preserve">and holding authority to deal with Andrew Yule &amp; Co. Ltd./Dibrugarh Tea Estates. </w:t>
      </w:r>
      <w:r w:rsidRPr="004C0BDD">
        <w:rPr>
          <w:rFonts w:ascii="Arial" w:eastAsia="Arial" w:hAnsi="Arial"/>
          <w:sz w:val="18"/>
          <w:szCs w:val="18"/>
        </w:rPr>
        <w:t>This should be supported by appropriate documentary evidence.</w:t>
      </w:r>
    </w:p>
    <w:p w:rsidR="00685BA1" w:rsidRPr="004C0BDD" w:rsidRDefault="00685BA1" w:rsidP="00685BA1">
      <w:pPr>
        <w:tabs>
          <w:tab w:val="left" w:pos="528"/>
        </w:tabs>
        <w:spacing w:line="229" w:lineRule="auto"/>
        <w:ind w:right="20"/>
        <w:jc w:val="both"/>
        <w:rPr>
          <w:rFonts w:ascii="Symbol" w:eastAsia="Symbol" w:hAnsi="Symbol"/>
          <w:sz w:val="18"/>
          <w:szCs w:val="18"/>
        </w:rPr>
      </w:pPr>
    </w:p>
    <w:p w:rsidR="0060540C" w:rsidRPr="004C0BDD" w:rsidRDefault="0060540C">
      <w:pPr>
        <w:spacing w:line="59" w:lineRule="exact"/>
        <w:rPr>
          <w:rFonts w:ascii="Symbol" w:eastAsia="Symbol" w:hAnsi="Symbol"/>
          <w:sz w:val="18"/>
          <w:szCs w:val="18"/>
        </w:rPr>
      </w:pPr>
    </w:p>
    <w:p w:rsidR="0060540C" w:rsidRPr="004C0BDD" w:rsidRDefault="0060540C">
      <w:pPr>
        <w:numPr>
          <w:ilvl w:val="0"/>
          <w:numId w:val="14"/>
        </w:numPr>
        <w:tabs>
          <w:tab w:val="left" w:pos="528"/>
        </w:tabs>
        <w:spacing w:line="216" w:lineRule="auto"/>
        <w:ind w:left="528" w:right="20" w:hanging="264"/>
        <w:jc w:val="both"/>
        <w:rPr>
          <w:rFonts w:ascii="Symbol" w:eastAsia="Symbol" w:hAnsi="Symbol"/>
          <w:sz w:val="18"/>
          <w:szCs w:val="18"/>
        </w:rPr>
      </w:pPr>
      <w:r w:rsidRPr="004C0BDD">
        <w:rPr>
          <w:rFonts w:ascii="Arial" w:eastAsia="Arial" w:hAnsi="Arial"/>
          <w:sz w:val="18"/>
          <w:szCs w:val="18"/>
        </w:rPr>
        <w:t xml:space="preserve">The Bidder shall be a registered Company and posses valid sales tax / </w:t>
      </w:r>
      <w:r w:rsidR="00156E78" w:rsidRPr="004C0BDD">
        <w:rPr>
          <w:rFonts w:ascii="Arial" w:eastAsia="Arial" w:hAnsi="Arial"/>
          <w:sz w:val="18"/>
          <w:szCs w:val="18"/>
        </w:rPr>
        <w:t xml:space="preserve">GST registration/ </w:t>
      </w:r>
      <w:r w:rsidRPr="004C0BDD">
        <w:rPr>
          <w:rFonts w:ascii="Arial" w:eastAsia="Arial" w:hAnsi="Arial"/>
          <w:sz w:val="18"/>
          <w:szCs w:val="18"/>
        </w:rPr>
        <w:t>service tax registration certificates.</w:t>
      </w:r>
    </w:p>
    <w:p w:rsidR="00685BA1" w:rsidRPr="004C0BDD" w:rsidRDefault="00685BA1" w:rsidP="00685BA1">
      <w:pPr>
        <w:tabs>
          <w:tab w:val="left" w:pos="528"/>
        </w:tabs>
        <w:spacing w:line="216" w:lineRule="auto"/>
        <w:ind w:right="20"/>
        <w:jc w:val="both"/>
        <w:rPr>
          <w:rFonts w:ascii="Symbol" w:eastAsia="Symbol" w:hAnsi="Symbol"/>
          <w:sz w:val="18"/>
          <w:szCs w:val="18"/>
        </w:rPr>
      </w:pPr>
    </w:p>
    <w:p w:rsidR="0060540C" w:rsidRPr="004C0BDD" w:rsidRDefault="0060540C">
      <w:pPr>
        <w:spacing w:line="54" w:lineRule="exact"/>
        <w:rPr>
          <w:rFonts w:ascii="Symbol" w:eastAsia="Symbol" w:hAnsi="Symbol"/>
          <w:sz w:val="18"/>
          <w:szCs w:val="18"/>
        </w:rPr>
      </w:pPr>
    </w:p>
    <w:p w:rsidR="0060540C" w:rsidRPr="004C0BDD" w:rsidRDefault="0060540C">
      <w:pPr>
        <w:numPr>
          <w:ilvl w:val="0"/>
          <w:numId w:val="14"/>
        </w:numPr>
        <w:tabs>
          <w:tab w:val="left" w:pos="528"/>
        </w:tabs>
        <w:spacing w:line="225" w:lineRule="auto"/>
        <w:ind w:left="528" w:right="20" w:hanging="264"/>
        <w:jc w:val="both"/>
        <w:rPr>
          <w:rFonts w:ascii="Symbol" w:eastAsia="Symbol" w:hAnsi="Symbol"/>
          <w:sz w:val="18"/>
          <w:szCs w:val="18"/>
        </w:rPr>
      </w:pPr>
      <w:r w:rsidRPr="004C0BDD">
        <w:rPr>
          <w:rFonts w:ascii="Arial" w:eastAsia="Arial" w:hAnsi="Arial"/>
          <w:sz w:val="18"/>
          <w:szCs w:val="18"/>
        </w:rPr>
        <w:t xml:space="preserve">The OEM/Bidder should have own local support office / franchisee presence for the locations namely </w:t>
      </w:r>
      <w:r w:rsidR="00024DD6" w:rsidRPr="004C0BDD">
        <w:rPr>
          <w:rFonts w:ascii="Arial" w:eastAsia="Arial" w:hAnsi="Arial"/>
          <w:sz w:val="18"/>
          <w:szCs w:val="18"/>
        </w:rPr>
        <w:t>Dibrugarh/Tinsukhia</w:t>
      </w:r>
      <w:r w:rsidRPr="004C0BDD">
        <w:rPr>
          <w:rFonts w:ascii="Arial" w:eastAsia="Arial" w:hAnsi="Arial"/>
          <w:sz w:val="18"/>
          <w:szCs w:val="18"/>
        </w:rPr>
        <w:t xml:space="preserve"> and should be able to provide a Service Engineer as and when required.</w:t>
      </w:r>
    </w:p>
    <w:p w:rsidR="00684EE2" w:rsidRPr="004C0BDD" w:rsidRDefault="00684EE2" w:rsidP="00684EE2">
      <w:pPr>
        <w:tabs>
          <w:tab w:val="left" w:pos="528"/>
        </w:tabs>
        <w:spacing w:line="225" w:lineRule="auto"/>
        <w:ind w:left="528" w:right="20"/>
        <w:jc w:val="both"/>
        <w:rPr>
          <w:rFonts w:ascii="Symbol" w:eastAsia="Symbol" w:hAnsi="Symbol"/>
          <w:sz w:val="18"/>
          <w:szCs w:val="18"/>
        </w:rPr>
      </w:pPr>
    </w:p>
    <w:p w:rsidR="002E56B3" w:rsidRPr="004C0BDD" w:rsidRDefault="002E56B3">
      <w:pPr>
        <w:numPr>
          <w:ilvl w:val="0"/>
          <w:numId w:val="14"/>
        </w:numPr>
        <w:tabs>
          <w:tab w:val="left" w:pos="528"/>
        </w:tabs>
        <w:spacing w:line="225" w:lineRule="auto"/>
        <w:ind w:left="528" w:right="20" w:hanging="264"/>
        <w:jc w:val="both"/>
        <w:rPr>
          <w:rFonts w:ascii="Symbol" w:eastAsia="Symbol" w:hAnsi="Symbol"/>
          <w:sz w:val="18"/>
          <w:szCs w:val="18"/>
        </w:rPr>
      </w:pPr>
      <w:r w:rsidRPr="004C0BDD">
        <w:rPr>
          <w:rFonts w:ascii="Arial" w:eastAsia="Arial" w:hAnsi="Arial"/>
          <w:sz w:val="18"/>
          <w:szCs w:val="18"/>
        </w:rPr>
        <w:t>GST registration is mandatory. Without GST registration the bidding(Part I) will be disqualified.</w:t>
      </w: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AB5C6A" w:rsidRPr="004C0BDD" w:rsidRDefault="00AB5C6A">
      <w:pPr>
        <w:spacing w:line="200" w:lineRule="exact"/>
        <w:rPr>
          <w:rFonts w:ascii="Times New Roman" w:eastAsia="Times New Roman" w:hAnsi="Times New Roman"/>
          <w:sz w:val="18"/>
          <w:szCs w:val="18"/>
        </w:rPr>
      </w:pPr>
    </w:p>
    <w:p w:rsidR="00AB5C6A" w:rsidRPr="004C0BDD" w:rsidRDefault="00AB5C6A">
      <w:pPr>
        <w:spacing w:line="200" w:lineRule="exact"/>
        <w:rPr>
          <w:rFonts w:ascii="Times New Roman" w:eastAsia="Times New Roman" w:hAnsi="Times New Roman"/>
          <w:sz w:val="18"/>
          <w:szCs w:val="18"/>
        </w:rPr>
      </w:pPr>
    </w:p>
    <w:p w:rsidR="00AB5C6A" w:rsidRPr="004C0BDD" w:rsidRDefault="00AB5C6A">
      <w:pPr>
        <w:spacing w:line="200" w:lineRule="exact"/>
        <w:rPr>
          <w:rFonts w:ascii="Times New Roman" w:eastAsia="Times New Roman" w:hAnsi="Times New Roman"/>
          <w:sz w:val="18"/>
          <w:szCs w:val="18"/>
        </w:rPr>
      </w:pPr>
    </w:p>
    <w:p w:rsidR="00AB5C6A" w:rsidRPr="004C0BDD" w:rsidRDefault="00AB5C6A">
      <w:pPr>
        <w:spacing w:line="200" w:lineRule="exact"/>
        <w:rPr>
          <w:rFonts w:ascii="Times New Roman" w:eastAsia="Times New Roman" w:hAnsi="Times New Roman"/>
          <w:sz w:val="18"/>
          <w:szCs w:val="18"/>
        </w:rPr>
      </w:pPr>
    </w:p>
    <w:p w:rsidR="00AB5C6A" w:rsidRPr="004C0BDD" w:rsidRDefault="00AB5C6A">
      <w:pPr>
        <w:spacing w:line="200" w:lineRule="exact"/>
        <w:rPr>
          <w:rFonts w:ascii="Times New Roman" w:eastAsia="Times New Roman" w:hAnsi="Times New Roman"/>
          <w:sz w:val="18"/>
          <w:szCs w:val="18"/>
        </w:rPr>
      </w:pPr>
    </w:p>
    <w:p w:rsidR="0060540C" w:rsidRPr="004C0BDD" w:rsidRDefault="0060540C">
      <w:pPr>
        <w:spacing w:line="239" w:lineRule="auto"/>
        <w:ind w:left="3808"/>
        <w:rPr>
          <w:rFonts w:ascii="Arial" w:eastAsia="Arial" w:hAnsi="Arial"/>
          <w:b/>
          <w:sz w:val="18"/>
          <w:szCs w:val="18"/>
        </w:rPr>
        <w:sectPr w:rsidR="0060540C" w:rsidRPr="004C0BDD" w:rsidSect="00F01A18">
          <w:pgSz w:w="11900" w:h="16838"/>
          <w:pgMar w:top="1440" w:right="1400" w:bottom="990" w:left="1752" w:header="0" w:footer="0" w:gutter="0"/>
          <w:cols w:space="0" w:equalWidth="0">
            <w:col w:w="8748"/>
          </w:cols>
          <w:docGrid w:linePitch="360"/>
        </w:sectPr>
      </w:pPr>
    </w:p>
    <w:p w:rsidR="0060540C" w:rsidRPr="004C0BDD" w:rsidRDefault="0060540C" w:rsidP="00B14BEB">
      <w:pPr>
        <w:spacing w:line="239" w:lineRule="auto"/>
        <w:ind w:left="7513"/>
        <w:rPr>
          <w:rFonts w:ascii="Arial" w:eastAsia="Arial" w:hAnsi="Arial"/>
          <w:b/>
          <w:sz w:val="18"/>
          <w:szCs w:val="18"/>
        </w:rPr>
      </w:pPr>
      <w:bookmarkStart w:id="7" w:name="page9"/>
      <w:bookmarkEnd w:id="7"/>
      <w:r w:rsidRPr="004C0BDD">
        <w:rPr>
          <w:rFonts w:ascii="Arial" w:eastAsia="Arial" w:hAnsi="Arial"/>
          <w:b/>
          <w:sz w:val="18"/>
          <w:szCs w:val="18"/>
        </w:rPr>
        <w:lastRenderedPageBreak/>
        <w:t>Annexure-II</w:t>
      </w:r>
      <w:r w:rsidR="00B14BEB" w:rsidRPr="004C0BDD">
        <w:rPr>
          <w:rFonts w:ascii="Arial" w:eastAsia="Arial" w:hAnsi="Arial"/>
          <w:b/>
          <w:sz w:val="18"/>
          <w:szCs w:val="18"/>
        </w:rPr>
        <w:t>I</w:t>
      </w:r>
    </w:p>
    <w:p w:rsidR="0060540C" w:rsidRPr="004C0BDD" w:rsidRDefault="0060540C">
      <w:pPr>
        <w:spacing w:line="8" w:lineRule="exact"/>
        <w:rPr>
          <w:rFonts w:ascii="Times New Roman" w:eastAsia="Times New Roman" w:hAnsi="Times New Roman"/>
          <w:sz w:val="18"/>
          <w:szCs w:val="18"/>
        </w:rPr>
      </w:pPr>
    </w:p>
    <w:p w:rsidR="0060540C" w:rsidRPr="004C0BDD" w:rsidRDefault="0060540C" w:rsidP="00DB25B6">
      <w:pPr>
        <w:spacing w:line="239" w:lineRule="auto"/>
        <w:jc w:val="center"/>
        <w:rPr>
          <w:rFonts w:ascii="Arial" w:eastAsia="Arial" w:hAnsi="Arial"/>
          <w:b/>
          <w:sz w:val="18"/>
          <w:szCs w:val="18"/>
          <w:u w:val="single"/>
        </w:rPr>
      </w:pPr>
      <w:r w:rsidRPr="004C0BDD">
        <w:rPr>
          <w:rFonts w:ascii="Arial" w:eastAsia="Arial" w:hAnsi="Arial"/>
          <w:b/>
          <w:sz w:val="18"/>
          <w:szCs w:val="18"/>
          <w:u w:val="single"/>
        </w:rPr>
        <w:t>General Information</w:t>
      </w:r>
    </w:p>
    <w:p w:rsidR="00DB25B6" w:rsidRPr="004C0BDD" w:rsidRDefault="00DB25B6" w:rsidP="00DB25B6">
      <w:pPr>
        <w:spacing w:line="239" w:lineRule="auto"/>
        <w:jc w:val="center"/>
        <w:rPr>
          <w:rFonts w:ascii="Arial" w:eastAsia="Arial" w:hAnsi="Arial"/>
          <w:b/>
          <w:sz w:val="18"/>
          <w:szCs w:val="18"/>
          <w:u w:val="single"/>
        </w:rPr>
      </w:pPr>
    </w:p>
    <w:p w:rsidR="00D47633" w:rsidRPr="004C0BDD" w:rsidRDefault="00D47633" w:rsidP="005F6E39">
      <w:pPr>
        <w:spacing w:line="239" w:lineRule="auto"/>
        <w:ind w:left="1688"/>
        <w:rPr>
          <w:rFonts w:ascii="Times New Roman" w:eastAsia="Times New Roman" w:hAnsi="Times New Roman"/>
          <w:sz w:val="18"/>
          <w:szCs w:val="18"/>
        </w:rPr>
      </w:pPr>
      <w:r w:rsidRPr="004C0BDD">
        <w:rPr>
          <w:b/>
          <w:sz w:val="18"/>
          <w:szCs w:val="18"/>
          <w:u w:val="single"/>
        </w:rPr>
        <w:t xml:space="preserve">Ref. E-Tender No.: </w:t>
      </w:r>
      <w:r w:rsidR="005E4CF2" w:rsidRPr="004C0BDD">
        <w:rPr>
          <w:b/>
          <w:sz w:val="18"/>
          <w:szCs w:val="18"/>
          <w:u w:val="single"/>
        </w:rPr>
        <w:t xml:space="preserve"> </w:t>
      </w:r>
      <w:r w:rsidR="005F6E39" w:rsidRPr="004C0BDD">
        <w:rPr>
          <w:rFonts w:cs="Calibri"/>
          <w:color w:val="222222"/>
          <w:sz w:val="18"/>
          <w:szCs w:val="18"/>
          <w:shd w:val="clear" w:color="auto" w:fill="FFFFFF"/>
        </w:rPr>
        <w:t>AYCL/TEA DIVISION/115/18-19/ET/330</w:t>
      </w:r>
    </w:p>
    <w:p w:rsidR="0060540C" w:rsidRPr="004C0BDD" w:rsidRDefault="00586C2F" w:rsidP="00D47633">
      <w:pPr>
        <w:spacing w:line="239" w:lineRule="auto"/>
        <w:jc w:val="center"/>
        <w:rPr>
          <w:b/>
          <w:sz w:val="18"/>
          <w:szCs w:val="18"/>
          <w:u w:val="single"/>
        </w:rPr>
      </w:pPr>
      <w:r w:rsidRPr="004C0BDD">
        <w:rPr>
          <w:b/>
          <w:sz w:val="18"/>
          <w:szCs w:val="18"/>
          <w:u w:val="single"/>
        </w:rPr>
        <w:t>Ref.</w:t>
      </w:r>
      <w:r w:rsidR="005E4CF2" w:rsidRPr="004C0BDD">
        <w:rPr>
          <w:b/>
          <w:sz w:val="18"/>
          <w:szCs w:val="18"/>
          <w:u w:val="single"/>
        </w:rPr>
        <w:t xml:space="preserve"> Tender No.: </w:t>
      </w:r>
      <w:r w:rsidR="00174ABA" w:rsidRPr="004C0BDD">
        <w:rPr>
          <w:b/>
          <w:sz w:val="18"/>
          <w:szCs w:val="18"/>
          <w:u w:val="single"/>
        </w:rPr>
        <w:t>KH</w:t>
      </w:r>
      <w:r w:rsidR="00024DD6" w:rsidRPr="004C0BDD">
        <w:rPr>
          <w:b/>
          <w:sz w:val="18"/>
          <w:szCs w:val="18"/>
          <w:u w:val="single"/>
        </w:rPr>
        <w:t>/CAPITAL/18-19</w:t>
      </w:r>
      <w:r w:rsidR="005E4CF2" w:rsidRPr="004C0BDD">
        <w:rPr>
          <w:b/>
          <w:sz w:val="18"/>
          <w:szCs w:val="18"/>
          <w:u w:val="single"/>
        </w:rPr>
        <w:t>/01</w:t>
      </w:r>
    </w:p>
    <w:p w:rsidR="0060540C" w:rsidRPr="004C0BDD" w:rsidRDefault="0060540C">
      <w:pPr>
        <w:spacing w:line="283" w:lineRule="exact"/>
        <w:rPr>
          <w:rFonts w:ascii="Times New Roman" w:eastAsia="Times New Roman" w:hAnsi="Times New Roman"/>
          <w:sz w:val="18"/>
          <w:szCs w:val="18"/>
        </w:rPr>
      </w:pPr>
    </w:p>
    <w:p w:rsidR="0060540C" w:rsidRPr="004C0BDD" w:rsidRDefault="0060540C">
      <w:pPr>
        <w:spacing w:line="229" w:lineRule="auto"/>
        <w:jc w:val="both"/>
        <w:rPr>
          <w:rFonts w:ascii="Arial" w:eastAsia="Arial" w:hAnsi="Arial"/>
          <w:sz w:val="18"/>
          <w:szCs w:val="18"/>
        </w:rPr>
      </w:pPr>
      <w:r w:rsidRPr="004C0BDD">
        <w:rPr>
          <w:rFonts w:ascii="Arial" w:eastAsia="Arial" w:hAnsi="Arial"/>
          <w:sz w:val="18"/>
          <w:szCs w:val="18"/>
        </w:rPr>
        <w:t>The applicants are required to furnish full information to the queries included in this form. In giving the particulars, the supporting documents/certificates as called for per queries at places, must be tagged with the application for evidencing the information furnished in the application.</w:t>
      </w:r>
    </w:p>
    <w:p w:rsidR="0060540C" w:rsidRPr="004C0BDD" w:rsidRDefault="0060540C">
      <w:pPr>
        <w:spacing w:line="225" w:lineRule="exact"/>
        <w:rPr>
          <w:rFonts w:ascii="Times New Roman" w:eastAsia="Times New Roman" w:hAnsi="Times New Roman"/>
          <w:sz w:val="18"/>
          <w:szCs w:val="18"/>
        </w:rPr>
      </w:pPr>
    </w:p>
    <w:tbl>
      <w:tblPr>
        <w:tblW w:w="0" w:type="auto"/>
        <w:tblLayout w:type="fixed"/>
        <w:tblCellMar>
          <w:left w:w="0" w:type="dxa"/>
          <w:right w:w="0" w:type="dxa"/>
        </w:tblCellMar>
        <w:tblLook w:val="0000"/>
      </w:tblPr>
      <w:tblGrid>
        <w:gridCol w:w="600"/>
        <w:gridCol w:w="2460"/>
        <w:gridCol w:w="820"/>
        <w:gridCol w:w="2540"/>
      </w:tblGrid>
      <w:tr w:rsidR="0060540C" w:rsidRPr="004C0BDD">
        <w:trPr>
          <w:trHeight w:val="218"/>
        </w:trPr>
        <w:tc>
          <w:tcPr>
            <w:tcW w:w="3060" w:type="dxa"/>
            <w:gridSpan w:val="2"/>
            <w:shd w:val="clear" w:color="auto" w:fill="auto"/>
            <w:vAlign w:val="bottom"/>
          </w:tcPr>
          <w:p w:rsidR="0060540C" w:rsidRPr="004C0BDD" w:rsidRDefault="0060540C">
            <w:pPr>
              <w:spacing w:line="218" w:lineRule="exact"/>
              <w:rPr>
                <w:rFonts w:ascii="Arial" w:eastAsia="Arial" w:hAnsi="Arial"/>
                <w:b/>
                <w:sz w:val="18"/>
                <w:szCs w:val="18"/>
                <w:u w:val="single"/>
              </w:rPr>
            </w:pPr>
            <w:r w:rsidRPr="004C0BDD">
              <w:rPr>
                <w:rFonts w:ascii="Arial" w:eastAsia="Arial" w:hAnsi="Arial"/>
                <w:sz w:val="18"/>
                <w:szCs w:val="18"/>
              </w:rPr>
              <w:t xml:space="preserve">1. </w:t>
            </w:r>
            <w:r w:rsidRPr="004C0BDD">
              <w:rPr>
                <w:rFonts w:ascii="Arial" w:eastAsia="Arial" w:hAnsi="Arial"/>
                <w:b/>
                <w:sz w:val="18"/>
                <w:szCs w:val="18"/>
                <w:u w:val="single"/>
              </w:rPr>
              <w:t>Particulars of Company</w:t>
            </w:r>
          </w:p>
        </w:tc>
        <w:tc>
          <w:tcPr>
            <w:tcW w:w="82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254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trPr>
          <w:trHeight w:val="233"/>
        </w:trPr>
        <w:tc>
          <w:tcPr>
            <w:tcW w:w="600" w:type="dxa"/>
            <w:shd w:val="clear" w:color="auto" w:fill="auto"/>
            <w:vAlign w:val="bottom"/>
          </w:tcPr>
          <w:p w:rsidR="0060540C" w:rsidRPr="004C0BDD" w:rsidRDefault="0060540C">
            <w:pPr>
              <w:spacing w:line="218" w:lineRule="exact"/>
              <w:jc w:val="right"/>
              <w:rPr>
                <w:rFonts w:ascii="Arial" w:eastAsia="Arial" w:hAnsi="Arial"/>
                <w:sz w:val="18"/>
                <w:szCs w:val="18"/>
              </w:rPr>
            </w:pPr>
            <w:r w:rsidRPr="004C0BDD">
              <w:rPr>
                <w:rFonts w:ascii="Arial" w:eastAsia="Arial" w:hAnsi="Arial"/>
                <w:sz w:val="18"/>
                <w:szCs w:val="18"/>
              </w:rPr>
              <w:t>1.1</w:t>
            </w:r>
          </w:p>
        </w:tc>
        <w:tc>
          <w:tcPr>
            <w:tcW w:w="2460" w:type="dxa"/>
            <w:shd w:val="clear" w:color="auto" w:fill="auto"/>
            <w:vAlign w:val="bottom"/>
          </w:tcPr>
          <w:p w:rsidR="0060540C" w:rsidRPr="004C0BDD" w:rsidRDefault="0060540C">
            <w:pPr>
              <w:spacing w:line="218" w:lineRule="exact"/>
              <w:ind w:left="100"/>
              <w:rPr>
                <w:rFonts w:ascii="Arial" w:eastAsia="Arial" w:hAnsi="Arial"/>
                <w:sz w:val="18"/>
                <w:szCs w:val="18"/>
              </w:rPr>
            </w:pPr>
            <w:r w:rsidRPr="004C0BDD">
              <w:rPr>
                <w:rFonts w:ascii="Arial" w:eastAsia="Arial" w:hAnsi="Arial"/>
                <w:sz w:val="18"/>
                <w:szCs w:val="18"/>
              </w:rPr>
              <w:t>Name of the Company</w:t>
            </w:r>
          </w:p>
        </w:tc>
        <w:tc>
          <w:tcPr>
            <w:tcW w:w="820" w:type="dxa"/>
            <w:shd w:val="clear" w:color="auto" w:fill="auto"/>
            <w:vAlign w:val="bottom"/>
          </w:tcPr>
          <w:p w:rsidR="0060540C" w:rsidRPr="004C0BDD" w:rsidRDefault="0060540C">
            <w:pPr>
              <w:spacing w:line="218" w:lineRule="exact"/>
              <w:ind w:right="243"/>
              <w:jc w:val="right"/>
              <w:rPr>
                <w:rFonts w:ascii="Arial" w:eastAsia="Arial" w:hAnsi="Arial"/>
                <w:sz w:val="18"/>
                <w:szCs w:val="18"/>
              </w:rPr>
            </w:pPr>
            <w:r w:rsidRPr="004C0BDD">
              <w:rPr>
                <w:rFonts w:ascii="Arial" w:eastAsia="Arial" w:hAnsi="Arial"/>
                <w:sz w:val="18"/>
                <w:szCs w:val="18"/>
              </w:rPr>
              <w:t>:</w:t>
            </w:r>
          </w:p>
        </w:tc>
        <w:tc>
          <w:tcPr>
            <w:tcW w:w="254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r w:rsidR="0060540C" w:rsidRPr="004C0BDD">
        <w:trPr>
          <w:trHeight w:val="449"/>
        </w:trPr>
        <w:tc>
          <w:tcPr>
            <w:tcW w:w="600" w:type="dxa"/>
            <w:shd w:val="clear" w:color="auto" w:fill="auto"/>
            <w:vAlign w:val="bottom"/>
          </w:tcPr>
          <w:p w:rsidR="0060540C" w:rsidRPr="004C0BDD" w:rsidRDefault="0060540C">
            <w:pPr>
              <w:spacing w:line="218" w:lineRule="exact"/>
              <w:jc w:val="right"/>
              <w:rPr>
                <w:rFonts w:ascii="Arial" w:eastAsia="Arial" w:hAnsi="Arial"/>
                <w:sz w:val="18"/>
                <w:szCs w:val="18"/>
              </w:rPr>
            </w:pPr>
            <w:r w:rsidRPr="004C0BDD">
              <w:rPr>
                <w:rFonts w:ascii="Arial" w:eastAsia="Arial" w:hAnsi="Arial"/>
                <w:sz w:val="18"/>
                <w:szCs w:val="18"/>
              </w:rPr>
              <w:t>1.2</w:t>
            </w:r>
          </w:p>
        </w:tc>
        <w:tc>
          <w:tcPr>
            <w:tcW w:w="2460" w:type="dxa"/>
            <w:shd w:val="clear" w:color="auto" w:fill="auto"/>
            <w:vAlign w:val="bottom"/>
          </w:tcPr>
          <w:p w:rsidR="0060540C" w:rsidRPr="004C0BDD" w:rsidRDefault="0060540C">
            <w:pPr>
              <w:spacing w:line="218" w:lineRule="exact"/>
              <w:ind w:left="100"/>
              <w:rPr>
                <w:rFonts w:ascii="Arial" w:eastAsia="Arial" w:hAnsi="Arial"/>
                <w:sz w:val="18"/>
                <w:szCs w:val="18"/>
              </w:rPr>
            </w:pPr>
            <w:r w:rsidRPr="004C0BDD">
              <w:rPr>
                <w:rFonts w:ascii="Arial" w:eastAsia="Arial" w:hAnsi="Arial"/>
                <w:sz w:val="18"/>
                <w:szCs w:val="18"/>
              </w:rPr>
              <w:t>Nature of business</w:t>
            </w:r>
          </w:p>
        </w:tc>
        <w:tc>
          <w:tcPr>
            <w:tcW w:w="820" w:type="dxa"/>
            <w:shd w:val="clear" w:color="auto" w:fill="auto"/>
            <w:vAlign w:val="bottom"/>
          </w:tcPr>
          <w:p w:rsidR="0060540C" w:rsidRPr="004C0BDD" w:rsidRDefault="0060540C">
            <w:pPr>
              <w:spacing w:line="218" w:lineRule="exact"/>
              <w:ind w:right="243"/>
              <w:jc w:val="right"/>
              <w:rPr>
                <w:rFonts w:ascii="Arial" w:eastAsia="Arial" w:hAnsi="Arial"/>
                <w:sz w:val="18"/>
                <w:szCs w:val="18"/>
              </w:rPr>
            </w:pPr>
            <w:r w:rsidRPr="004C0BDD">
              <w:rPr>
                <w:rFonts w:ascii="Arial" w:eastAsia="Arial" w:hAnsi="Arial"/>
                <w:sz w:val="18"/>
                <w:szCs w:val="18"/>
              </w:rPr>
              <w:t>:</w:t>
            </w:r>
          </w:p>
        </w:tc>
        <w:tc>
          <w:tcPr>
            <w:tcW w:w="2540" w:type="dxa"/>
            <w:shd w:val="clear" w:color="auto" w:fill="auto"/>
            <w:vAlign w:val="bottom"/>
          </w:tcPr>
          <w:p w:rsidR="0060540C" w:rsidRPr="004C0BDD" w:rsidRDefault="00024DD6">
            <w:pPr>
              <w:spacing w:line="218" w:lineRule="exact"/>
              <w:ind w:left="320"/>
              <w:rPr>
                <w:rFonts w:ascii="Arial" w:eastAsia="Arial" w:hAnsi="Arial"/>
                <w:sz w:val="18"/>
                <w:szCs w:val="18"/>
              </w:rPr>
            </w:pPr>
            <w:r w:rsidRPr="004C0BDD">
              <w:rPr>
                <w:rFonts w:ascii="Arial" w:eastAsia="Arial" w:hAnsi="Arial"/>
                <w:sz w:val="18"/>
                <w:szCs w:val="18"/>
              </w:rPr>
              <w:t xml:space="preserve">Servicing </w:t>
            </w:r>
          </w:p>
        </w:tc>
      </w:tr>
      <w:tr w:rsidR="0060540C" w:rsidRPr="004C0BDD">
        <w:trPr>
          <w:trHeight w:val="670"/>
        </w:trPr>
        <w:tc>
          <w:tcPr>
            <w:tcW w:w="600" w:type="dxa"/>
            <w:shd w:val="clear" w:color="auto" w:fill="auto"/>
            <w:vAlign w:val="bottom"/>
          </w:tcPr>
          <w:p w:rsidR="0060540C" w:rsidRPr="004C0BDD" w:rsidRDefault="0060540C">
            <w:pPr>
              <w:spacing w:line="218" w:lineRule="exact"/>
              <w:jc w:val="right"/>
              <w:rPr>
                <w:rFonts w:ascii="Arial" w:eastAsia="Arial" w:hAnsi="Arial"/>
                <w:sz w:val="18"/>
                <w:szCs w:val="18"/>
              </w:rPr>
            </w:pPr>
            <w:r w:rsidRPr="004C0BDD">
              <w:rPr>
                <w:rFonts w:ascii="Arial" w:eastAsia="Arial" w:hAnsi="Arial"/>
                <w:sz w:val="18"/>
                <w:szCs w:val="18"/>
              </w:rPr>
              <w:t>1.3</w:t>
            </w:r>
          </w:p>
        </w:tc>
        <w:tc>
          <w:tcPr>
            <w:tcW w:w="2460" w:type="dxa"/>
            <w:shd w:val="clear" w:color="auto" w:fill="auto"/>
            <w:vAlign w:val="bottom"/>
          </w:tcPr>
          <w:p w:rsidR="0060540C" w:rsidRPr="004C0BDD" w:rsidRDefault="0060540C">
            <w:pPr>
              <w:spacing w:line="218" w:lineRule="exact"/>
              <w:ind w:left="100"/>
              <w:rPr>
                <w:rFonts w:ascii="Arial" w:eastAsia="Arial" w:hAnsi="Arial"/>
                <w:sz w:val="18"/>
                <w:szCs w:val="18"/>
              </w:rPr>
            </w:pPr>
            <w:r w:rsidRPr="004C0BDD">
              <w:rPr>
                <w:rFonts w:ascii="Arial" w:eastAsia="Arial" w:hAnsi="Arial"/>
                <w:sz w:val="18"/>
                <w:szCs w:val="18"/>
              </w:rPr>
              <w:t>Full address</w:t>
            </w:r>
          </w:p>
        </w:tc>
        <w:tc>
          <w:tcPr>
            <w:tcW w:w="820" w:type="dxa"/>
            <w:shd w:val="clear" w:color="auto" w:fill="auto"/>
            <w:vAlign w:val="bottom"/>
          </w:tcPr>
          <w:p w:rsidR="0060540C" w:rsidRPr="004C0BDD" w:rsidRDefault="0060540C">
            <w:pPr>
              <w:spacing w:line="218" w:lineRule="exact"/>
              <w:ind w:right="243"/>
              <w:jc w:val="right"/>
              <w:rPr>
                <w:rFonts w:ascii="Arial" w:eastAsia="Arial" w:hAnsi="Arial"/>
                <w:sz w:val="18"/>
                <w:szCs w:val="18"/>
              </w:rPr>
            </w:pPr>
            <w:r w:rsidRPr="004C0BDD">
              <w:rPr>
                <w:rFonts w:ascii="Arial" w:eastAsia="Arial" w:hAnsi="Arial"/>
                <w:sz w:val="18"/>
                <w:szCs w:val="18"/>
              </w:rPr>
              <w:t>:</w:t>
            </w:r>
          </w:p>
        </w:tc>
        <w:tc>
          <w:tcPr>
            <w:tcW w:w="2540" w:type="dxa"/>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r>
    </w:tbl>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300" w:lineRule="exact"/>
        <w:rPr>
          <w:rFonts w:ascii="Times New Roman" w:eastAsia="Times New Roman" w:hAnsi="Times New Roman"/>
          <w:sz w:val="18"/>
          <w:szCs w:val="18"/>
        </w:rPr>
      </w:pPr>
    </w:p>
    <w:tbl>
      <w:tblPr>
        <w:tblW w:w="0" w:type="auto"/>
        <w:tblInd w:w="260" w:type="dxa"/>
        <w:tblLayout w:type="fixed"/>
        <w:tblCellMar>
          <w:left w:w="0" w:type="dxa"/>
          <w:right w:w="0" w:type="dxa"/>
        </w:tblCellMar>
        <w:tblLook w:val="0000"/>
      </w:tblPr>
      <w:tblGrid>
        <w:gridCol w:w="340"/>
        <w:gridCol w:w="1960"/>
        <w:gridCol w:w="1000"/>
      </w:tblGrid>
      <w:tr w:rsidR="0060540C" w:rsidRPr="004C0BDD">
        <w:trPr>
          <w:trHeight w:val="218"/>
        </w:trPr>
        <w:tc>
          <w:tcPr>
            <w:tcW w:w="340" w:type="dxa"/>
            <w:shd w:val="clear" w:color="auto" w:fill="auto"/>
            <w:vAlign w:val="bottom"/>
          </w:tcPr>
          <w:p w:rsidR="0060540C" w:rsidRPr="004C0BDD" w:rsidRDefault="0060540C">
            <w:pPr>
              <w:spacing w:line="0" w:lineRule="atLeast"/>
              <w:jc w:val="right"/>
              <w:rPr>
                <w:rFonts w:ascii="Arial" w:eastAsia="Arial" w:hAnsi="Arial"/>
                <w:w w:val="90"/>
                <w:sz w:val="18"/>
                <w:szCs w:val="18"/>
              </w:rPr>
            </w:pPr>
            <w:r w:rsidRPr="004C0BDD">
              <w:rPr>
                <w:rFonts w:ascii="Arial" w:eastAsia="Arial" w:hAnsi="Arial"/>
                <w:w w:val="90"/>
                <w:sz w:val="18"/>
                <w:szCs w:val="18"/>
              </w:rPr>
              <w:t>1.4</w:t>
            </w:r>
          </w:p>
        </w:tc>
        <w:tc>
          <w:tcPr>
            <w:tcW w:w="1960" w:type="dxa"/>
            <w:shd w:val="clear" w:color="auto" w:fill="auto"/>
            <w:vAlign w:val="bottom"/>
          </w:tcPr>
          <w:p w:rsidR="0060540C" w:rsidRPr="004C0BDD" w:rsidRDefault="0060540C">
            <w:pPr>
              <w:spacing w:line="0" w:lineRule="atLeast"/>
              <w:ind w:left="100"/>
              <w:rPr>
                <w:rFonts w:ascii="Arial" w:eastAsia="Arial" w:hAnsi="Arial"/>
                <w:sz w:val="18"/>
                <w:szCs w:val="18"/>
              </w:rPr>
            </w:pPr>
            <w:r w:rsidRPr="004C0BDD">
              <w:rPr>
                <w:rFonts w:ascii="Arial" w:eastAsia="Arial" w:hAnsi="Arial"/>
                <w:sz w:val="18"/>
                <w:szCs w:val="18"/>
              </w:rPr>
              <w:t>Phone No.</w:t>
            </w:r>
          </w:p>
        </w:tc>
        <w:tc>
          <w:tcPr>
            <w:tcW w:w="1000" w:type="dxa"/>
            <w:shd w:val="clear" w:color="auto" w:fill="auto"/>
            <w:vAlign w:val="bottom"/>
          </w:tcPr>
          <w:p w:rsidR="0060540C" w:rsidRPr="004C0BDD" w:rsidRDefault="0060540C">
            <w:pPr>
              <w:spacing w:line="0" w:lineRule="atLeast"/>
              <w:jc w:val="right"/>
              <w:rPr>
                <w:rFonts w:ascii="Arial" w:eastAsia="Arial" w:hAnsi="Arial"/>
                <w:sz w:val="18"/>
                <w:szCs w:val="18"/>
              </w:rPr>
            </w:pPr>
            <w:r w:rsidRPr="004C0BDD">
              <w:rPr>
                <w:rFonts w:ascii="Arial" w:eastAsia="Arial" w:hAnsi="Arial"/>
                <w:sz w:val="18"/>
                <w:szCs w:val="18"/>
              </w:rPr>
              <w:t>:</w:t>
            </w:r>
          </w:p>
        </w:tc>
      </w:tr>
      <w:tr w:rsidR="0060540C" w:rsidRPr="004C0BDD">
        <w:trPr>
          <w:trHeight w:val="449"/>
        </w:trPr>
        <w:tc>
          <w:tcPr>
            <w:tcW w:w="340" w:type="dxa"/>
            <w:shd w:val="clear" w:color="auto" w:fill="auto"/>
            <w:vAlign w:val="bottom"/>
          </w:tcPr>
          <w:p w:rsidR="0060540C" w:rsidRPr="004C0BDD" w:rsidRDefault="0060540C">
            <w:pPr>
              <w:spacing w:line="0" w:lineRule="atLeast"/>
              <w:jc w:val="right"/>
              <w:rPr>
                <w:rFonts w:ascii="Arial" w:eastAsia="Arial" w:hAnsi="Arial"/>
                <w:w w:val="90"/>
                <w:sz w:val="18"/>
                <w:szCs w:val="18"/>
              </w:rPr>
            </w:pPr>
            <w:r w:rsidRPr="004C0BDD">
              <w:rPr>
                <w:rFonts w:ascii="Arial" w:eastAsia="Arial" w:hAnsi="Arial"/>
                <w:w w:val="90"/>
                <w:sz w:val="18"/>
                <w:szCs w:val="18"/>
              </w:rPr>
              <w:t>1.5</w:t>
            </w:r>
          </w:p>
        </w:tc>
        <w:tc>
          <w:tcPr>
            <w:tcW w:w="1960" w:type="dxa"/>
            <w:shd w:val="clear" w:color="auto" w:fill="auto"/>
            <w:vAlign w:val="bottom"/>
          </w:tcPr>
          <w:p w:rsidR="0060540C" w:rsidRPr="004C0BDD" w:rsidRDefault="0060540C">
            <w:pPr>
              <w:spacing w:line="0" w:lineRule="atLeast"/>
              <w:ind w:left="100"/>
              <w:rPr>
                <w:rFonts w:ascii="Arial" w:eastAsia="Arial" w:hAnsi="Arial"/>
                <w:sz w:val="18"/>
                <w:szCs w:val="18"/>
              </w:rPr>
            </w:pPr>
            <w:r w:rsidRPr="004C0BDD">
              <w:rPr>
                <w:rFonts w:ascii="Arial" w:eastAsia="Arial" w:hAnsi="Arial"/>
                <w:sz w:val="18"/>
                <w:szCs w:val="18"/>
              </w:rPr>
              <w:t>Fax No.</w:t>
            </w:r>
          </w:p>
        </w:tc>
        <w:tc>
          <w:tcPr>
            <w:tcW w:w="1000" w:type="dxa"/>
            <w:shd w:val="clear" w:color="auto" w:fill="auto"/>
            <w:vAlign w:val="bottom"/>
          </w:tcPr>
          <w:p w:rsidR="0060540C" w:rsidRPr="004C0BDD" w:rsidRDefault="0060540C">
            <w:pPr>
              <w:spacing w:line="0" w:lineRule="atLeast"/>
              <w:jc w:val="right"/>
              <w:rPr>
                <w:rFonts w:ascii="Arial" w:eastAsia="Arial" w:hAnsi="Arial"/>
                <w:sz w:val="18"/>
                <w:szCs w:val="18"/>
              </w:rPr>
            </w:pPr>
            <w:r w:rsidRPr="004C0BDD">
              <w:rPr>
                <w:rFonts w:ascii="Arial" w:eastAsia="Arial" w:hAnsi="Arial"/>
                <w:sz w:val="18"/>
                <w:szCs w:val="18"/>
              </w:rPr>
              <w:t>:</w:t>
            </w:r>
          </w:p>
        </w:tc>
      </w:tr>
      <w:tr w:rsidR="0060540C" w:rsidRPr="004C0BDD">
        <w:trPr>
          <w:trHeight w:val="446"/>
        </w:trPr>
        <w:tc>
          <w:tcPr>
            <w:tcW w:w="340" w:type="dxa"/>
            <w:shd w:val="clear" w:color="auto" w:fill="auto"/>
            <w:vAlign w:val="bottom"/>
          </w:tcPr>
          <w:p w:rsidR="0060540C" w:rsidRPr="004C0BDD" w:rsidRDefault="0060540C">
            <w:pPr>
              <w:spacing w:line="0" w:lineRule="atLeast"/>
              <w:jc w:val="right"/>
              <w:rPr>
                <w:rFonts w:ascii="Arial" w:eastAsia="Arial" w:hAnsi="Arial"/>
                <w:w w:val="90"/>
                <w:sz w:val="18"/>
                <w:szCs w:val="18"/>
              </w:rPr>
            </w:pPr>
            <w:r w:rsidRPr="004C0BDD">
              <w:rPr>
                <w:rFonts w:ascii="Arial" w:eastAsia="Arial" w:hAnsi="Arial"/>
                <w:w w:val="90"/>
                <w:sz w:val="18"/>
                <w:szCs w:val="18"/>
              </w:rPr>
              <w:t>1.6</w:t>
            </w:r>
          </w:p>
        </w:tc>
        <w:tc>
          <w:tcPr>
            <w:tcW w:w="1960" w:type="dxa"/>
            <w:shd w:val="clear" w:color="auto" w:fill="auto"/>
            <w:vAlign w:val="bottom"/>
          </w:tcPr>
          <w:p w:rsidR="0060540C" w:rsidRPr="004C0BDD" w:rsidRDefault="0060540C">
            <w:pPr>
              <w:spacing w:line="0" w:lineRule="atLeast"/>
              <w:ind w:left="100"/>
              <w:rPr>
                <w:rFonts w:ascii="Arial" w:eastAsia="Arial" w:hAnsi="Arial"/>
                <w:sz w:val="18"/>
                <w:szCs w:val="18"/>
              </w:rPr>
            </w:pPr>
            <w:r w:rsidRPr="004C0BDD">
              <w:rPr>
                <w:rFonts w:ascii="Arial" w:eastAsia="Arial" w:hAnsi="Arial"/>
                <w:sz w:val="18"/>
                <w:szCs w:val="18"/>
              </w:rPr>
              <w:t>E-mail ID</w:t>
            </w:r>
          </w:p>
        </w:tc>
        <w:tc>
          <w:tcPr>
            <w:tcW w:w="1000" w:type="dxa"/>
            <w:shd w:val="clear" w:color="auto" w:fill="auto"/>
            <w:vAlign w:val="bottom"/>
          </w:tcPr>
          <w:p w:rsidR="0060540C" w:rsidRPr="004C0BDD" w:rsidRDefault="0060540C">
            <w:pPr>
              <w:spacing w:line="0" w:lineRule="atLeast"/>
              <w:jc w:val="right"/>
              <w:rPr>
                <w:rFonts w:ascii="Arial" w:eastAsia="Arial" w:hAnsi="Arial"/>
                <w:sz w:val="18"/>
                <w:szCs w:val="18"/>
              </w:rPr>
            </w:pPr>
            <w:r w:rsidRPr="004C0BDD">
              <w:rPr>
                <w:rFonts w:ascii="Arial" w:eastAsia="Arial" w:hAnsi="Arial"/>
                <w:sz w:val="18"/>
                <w:szCs w:val="18"/>
              </w:rPr>
              <w:t>:</w:t>
            </w:r>
          </w:p>
        </w:tc>
      </w:tr>
    </w:tbl>
    <w:p w:rsidR="0060540C" w:rsidRPr="004C0BDD" w:rsidRDefault="0060540C">
      <w:pPr>
        <w:spacing w:line="223" w:lineRule="exact"/>
        <w:rPr>
          <w:rFonts w:ascii="Times New Roman" w:eastAsia="Times New Roman" w:hAnsi="Times New Roman"/>
          <w:sz w:val="18"/>
          <w:szCs w:val="18"/>
        </w:rPr>
      </w:pPr>
    </w:p>
    <w:p w:rsidR="0060540C" w:rsidRPr="004C0BDD" w:rsidRDefault="0060540C">
      <w:pPr>
        <w:spacing w:line="0" w:lineRule="atLeast"/>
        <w:rPr>
          <w:rFonts w:ascii="Arial" w:eastAsia="Arial" w:hAnsi="Arial"/>
          <w:b/>
          <w:sz w:val="18"/>
          <w:szCs w:val="18"/>
          <w:u w:val="single"/>
        </w:rPr>
      </w:pPr>
      <w:r w:rsidRPr="004C0BDD">
        <w:rPr>
          <w:rFonts w:ascii="Arial" w:eastAsia="Arial" w:hAnsi="Arial"/>
          <w:b/>
          <w:sz w:val="18"/>
          <w:szCs w:val="18"/>
        </w:rPr>
        <w:t xml:space="preserve">2. </w:t>
      </w:r>
      <w:r w:rsidRPr="004C0BDD">
        <w:rPr>
          <w:rFonts w:ascii="Arial" w:eastAsia="Arial" w:hAnsi="Arial"/>
          <w:b/>
          <w:sz w:val="18"/>
          <w:szCs w:val="18"/>
          <w:u w:val="single"/>
        </w:rPr>
        <w:t>Details of Certificate</w:t>
      </w:r>
    </w:p>
    <w:tbl>
      <w:tblPr>
        <w:tblW w:w="0" w:type="auto"/>
        <w:tblInd w:w="270" w:type="dxa"/>
        <w:tblLayout w:type="fixed"/>
        <w:tblCellMar>
          <w:left w:w="0" w:type="dxa"/>
          <w:right w:w="0" w:type="dxa"/>
        </w:tblCellMar>
        <w:tblLook w:val="0000"/>
      </w:tblPr>
      <w:tblGrid>
        <w:gridCol w:w="880"/>
        <w:gridCol w:w="2020"/>
        <w:gridCol w:w="2020"/>
        <w:gridCol w:w="3240"/>
      </w:tblGrid>
      <w:tr w:rsidR="0060540C" w:rsidRPr="004C0BDD">
        <w:trPr>
          <w:trHeight w:val="219"/>
        </w:trPr>
        <w:tc>
          <w:tcPr>
            <w:tcW w:w="880" w:type="dxa"/>
            <w:tcBorders>
              <w:top w:val="single" w:sz="8" w:space="0" w:color="auto"/>
              <w:left w:val="single" w:sz="8" w:space="0" w:color="auto"/>
              <w:bottom w:val="single" w:sz="8" w:space="0" w:color="auto"/>
              <w:right w:val="single" w:sz="8" w:space="0" w:color="auto"/>
            </w:tcBorders>
            <w:shd w:val="clear" w:color="auto" w:fill="auto"/>
            <w:vAlign w:val="bottom"/>
          </w:tcPr>
          <w:p w:rsidR="0060540C" w:rsidRPr="004C0BDD" w:rsidRDefault="0060540C">
            <w:pPr>
              <w:spacing w:line="212" w:lineRule="exact"/>
              <w:ind w:right="123"/>
              <w:jc w:val="right"/>
              <w:rPr>
                <w:rFonts w:ascii="Arial" w:eastAsia="Arial" w:hAnsi="Arial"/>
                <w:b/>
                <w:sz w:val="18"/>
                <w:szCs w:val="18"/>
              </w:rPr>
            </w:pPr>
            <w:r w:rsidRPr="004C0BDD">
              <w:rPr>
                <w:rFonts w:ascii="Arial" w:eastAsia="Arial" w:hAnsi="Arial"/>
                <w:b/>
                <w:sz w:val="18"/>
                <w:szCs w:val="18"/>
              </w:rPr>
              <w:t>Sl No.</w:t>
            </w:r>
          </w:p>
        </w:tc>
        <w:tc>
          <w:tcPr>
            <w:tcW w:w="2020" w:type="dxa"/>
            <w:tcBorders>
              <w:top w:val="single" w:sz="8" w:space="0" w:color="auto"/>
              <w:bottom w:val="single" w:sz="8" w:space="0" w:color="auto"/>
              <w:right w:val="single" w:sz="8" w:space="0" w:color="auto"/>
            </w:tcBorders>
            <w:shd w:val="clear" w:color="auto" w:fill="auto"/>
            <w:vAlign w:val="bottom"/>
          </w:tcPr>
          <w:p w:rsidR="0060540C" w:rsidRPr="004C0BDD" w:rsidRDefault="0060540C">
            <w:pPr>
              <w:spacing w:line="212" w:lineRule="exact"/>
              <w:ind w:left="100"/>
              <w:rPr>
                <w:rFonts w:ascii="Arial" w:eastAsia="Arial" w:hAnsi="Arial"/>
                <w:b/>
                <w:sz w:val="18"/>
                <w:szCs w:val="18"/>
              </w:rPr>
            </w:pPr>
            <w:r w:rsidRPr="004C0BDD">
              <w:rPr>
                <w:rFonts w:ascii="Arial" w:eastAsia="Arial" w:hAnsi="Arial"/>
                <w:b/>
                <w:sz w:val="18"/>
                <w:szCs w:val="18"/>
              </w:rPr>
              <w:t>Particulars</w:t>
            </w:r>
          </w:p>
        </w:tc>
        <w:tc>
          <w:tcPr>
            <w:tcW w:w="2020" w:type="dxa"/>
            <w:tcBorders>
              <w:top w:val="single" w:sz="8" w:space="0" w:color="auto"/>
              <w:bottom w:val="single" w:sz="8" w:space="0" w:color="auto"/>
              <w:right w:val="single" w:sz="8" w:space="0" w:color="auto"/>
            </w:tcBorders>
            <w:shd w:val="clear" w:color="auto" w:fill="auto"/>
            <w:vAlign w:val="bottom"/>
          </w:tcPr>
          <w:p w:rsidR="0060540C" w:rsidRPr="004C0BDD" w:rsidRDefault="0060540C">
            <w:pPr>
              <w:spacing w:line="212" w:lineRule="exact"/>
              <w:ind w:left="100"/>
              <w:rPr>
                <w:rFonts w:ascii="Arial" w:eastAsia="Arial" w:hAnsi="Arial"/>
                <w:b/>
                <w:sz w:val="18"/>
                <w:szCs w:val="18"/>
              </w:rPr>
            </w:pPr>
            <w:r w:rsidRPr="004C0BDD">
              <w:rPr>
                <w:rFonts w:ascii="Arial" w:eastAsia="Arial" w:hAnsi="Arial"/>
                <w:b/>
                <w:sz w:val="18"/>
                <w:szCs w:val="18"/>
              </w:rPr>
              <w:t>Registration No.</w:t>
            </w:r>
          </w:p>
        </w:tc>
        <w:tc>
          <w:tcPr>
            <w:tcW w:w="3240" w:type="dxa"/>
            <w:tcBorders>
              <w:top w:val="single" w:sz="8" w:space="0" w:color="auto"/>
              <w:bottom w:val="single" w:sz="8" w:space="0" w:color="auto"/>
              <w:right w:val="single" w:sz="8" w:space="0" w:color="auto"/>
            </w:tcBorders>
            <w:shd w:val="clear" w:color="auto" w:fill="auto"/>
            <w:vAlign w:val="bottom"/>
          </w:tcPr>
          <w:p w:rsidR="0060540C" w:rsidRPr="004C0BDD" w:rsidRDefault="0060540C">
            <w:pPr>
              <w:spacing w:line="212" w:lineRule="exact"/>
              <w:ind w:left="80"/>
              <w:rPr>
                <w:rFonts w:ascii="Arial" w:eastAsia="Arial" w:hAnsi="Arial"/>
                <w:b/>
                <w:sz w:val="18"/>
                <w:szCs w:val="18"/>
              </w:rPr>
            </w:pPr>
            <w:r w:rsidRPr="004C0BDD">
              <w:rPr>
                <w:rFonts w:ascii="Arial" w:eastAsia="Arial" w:hAnsi="Arial"/>
                <w:b/>
                <w:sz w:val="18"/>
                <w:szCs w:val="18"/>
              </w:rPr>
              <w:t>Remarls</w:t>
            </w:r>
          </w:p>
        </w:tc>
      </w:tr>
      <w:tr w:rsidR="0060540C" w:rsidRPr="004C0BDD">
        <w:trPr>
          <w:trHeight w:val="214"/>
        </w:trPr>
        <w:tc>
          <w:tcPr>
            <w:tcW w:w="880" w:type="dxa"/>
            <w:tcBorders>
              <w:left w:val="single" w:sz="8" w:space="0" w:color="auto"/>
              <w:right w:val="single" w:sz="8" w:space="0" w:color="auto"/>
            </w:tcBorders>
            <w:shd w:val="clear" w:color="auto" w:fill="auto"/>
            <w:vAlign w:val="bottom"/>
          </w:tcPr>
          <w:p w:rsidR="0060540C" w:rsidRPr="004C0BDD" w:rsidRDefault="0060540C">
            <w:pPr>
              <w:spacing w:line="213" w:lineRule="exact"/>
              <w:ind w:right="263"/>
              <w:jc w:val="right"/>
              <w:rPr>
                <w:rFonts w:ascii="Arial" w:eastAsia="Arial" w:hAnsi="Arial"/>
                <w:sz w:val="18"/>
                <w:szCs w:val="18"/>
              </w:rPr>
            </w:pPr>
            <w:r w:rsidRPr="004C0BDD">
              <w:rPr>
                <w:rFonts w:ascii="Arial" w:eastAsia="Arial" w:hAnsi="Arial"/>
                <w:sz w:val="18"/>
                <w:szCs w:val="18"/>
              </w:rPr>
              <w:t>1.</w:t>
            </w:r>
          </w:p>
        </w:tc>
        <w:tc>
          <w:tcPr>
            <w:tcW w:w="2020" w:type="dxa"/>
            <w:tcBorders>
              <w:right w:val="single" w:sz="8" w:space="0" w:color="auto"/>
            </w:tcBorders>
            <w:shd w:val="clear" w:color="auto" w:fill="auto"/>
            <w:vAlign w:val="bottom"/>
          </w:tcPr>
          <w:p w:rsidR="0060540C" w:rsidRPr="004C0BDD" w:rsidRDefault="0060540C">
            <w:pPr>
              <w:spacing w:line="213" w:lineRule="exact"/>
              <w:ind w:left="100"/>
              <w:rPr>
                <w:rFonts w:ascii="Arial" w:eastAsia="Arial" w:hAnsi="Arial"/>
                <w:sz w:val="18"/>
                <w:szCs w:val="18"/>
              </w:rPr>
            </w:pPr>
            <w:r w:rsidRPr="004C0BDD">
              <w:rPr>
                <w:rFonts w:ascii="Arial" w:eastAsia="Arial" w:hAnsi="Arial"/>
                <w:sz w:val="18"/>
                <w:szCs w:val="18"/>
              </w:rPr>
              <w:t>Income Tax</w:t>
            </w:r>
          </w:p>
        </w:tc>
        <w:tc>
          <w:tcPr>
            <w:tcW w:w="2020" w:type="dxa"/>
            <w:tcBorders>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240" w:type="dxa"/>
            <w:tcBorders>
              <w:right w:val="single" w:sz="8" w:space="0" w:color="auto"/>
            </w:tcBorders>
            <w:shd w:val="clear" w:color="auto" w:fill="auto"/>
            <w:vAlign w:val="bottom"/>
          </w:tcPr>
          <w:p w:rsidR="0060540C" w:rsidRPr="004C0BDD" w:rsidRDefault="0060540C">
            <w:pPr>
              <w:spacing w:line="213" w:lineRule="exact"/>
              <w:ind w:left="80"/>
              <w:rPr>
                <w:rFonts w:ascii="Arial" w:eastAsia="Arial" w:hAnsi="Arial"/>
                <w:sz w:val="18"/>
                <w:szCs w:val="18"/>
              </w:rPr>
            </w:pPr>
            <w:r w:rsidRPr="004C0BDD">
              <w:rPr>
                <w:rFonts w:ascii="Arial" w:eastAsia="Arial" w:hAnsi="Arial"/>
                <w:sz w:val="18"/>
                <w:szCs w:val="18"/>
              </w:rPr>
              <w:t>Copy of Registration Certificate /</w:t>
            </w:r>
          </w:p>
        </w:tc>
      </w:tr>
      <w:tr w:rsidR="0060540C" w:rsidRPr="004C0BDD">
        <w:trPr>
          <w:trHeight w:val="227"/>
        </w:trPr>
        <w:tc>
          <w:tcPr>
            <w:tcW w:w="880" w:type="dxa"/>
            <w:tcBorders>
              <w:left w:val="single" w:sz="8" w:space="0" w:color="auto"/>
              <w:bottom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2020" w:type="dxa"/>
            <w:tcBorders>
              <w:bottom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2020" w:type="dxa"/>
            <w:tcBorders>
              <w:bottom w:val="single" w:sz="8" w:space="0" w:color="auto"/>
              <w:right w:val="single" w:sz="8" w:space="0" w:color="auto"/>
            </w:tcBorders>
            <w:shd w:val="clear" w:color="auto" w:fill="auto"/>
            <w:vAlign w:val="bottom"/>
          </w:tcPr>
          <w:p w:rsidR="0060540C" w:rsidRPr="004C0BDD" w:rsidRDefault="0060540C">
            <w:pPr>
              <w:spacing w:line="0" w:lineRule="atLeast"/>
              <w:rPr>
                <w:rFonts w:ascii="Times New Roman" w:eastAsia="Times New Roman" w:hAnsi="Times New Roman"/>
                <w:sz w:val="18"/>
                <w:szCs w:val="18"/>
              </w:rPr>
            </w:pPr>
          </w:p>
        </w:tc>
        <w:tc>
          <w:tcPr>
            <w:tcW w:w="3240" w:type="dxa"/>
            <w:tcBorders>
              <w:bottom w:val="single" w:sz="8" w:space="0" w:color="auto"/>
              <w:right w:val="single" w:sz="8" w:space="0" w:color="auto"/>
            </w:tcBorders>
            <w:shd w:val="clear" w:color="auto" w:fill="auto"/>
            <w:vAlign w:val="bottom"/>
          </w:tcPr>
          <w:p w:rsidR="0060540C" w:rsidRPr="004C0BDD" w:rsidRDefault="0060540C">
            <w:pPr>
              <w:spacing w:line="0" w:lineRule="atLeast"/>
              <w:ind w:left="80"/>
              <w:rPr>
                <w:rFonts w:ascii="Arial" w:eastAsia="Arial" w:hAnsi="Arial"/>
                <w:sz w:val="18"/>
                <w:szCs w:val="18"/>
              </w:rPr>
            </w:pPr>
            <w:r w:rsidRPr="004C0BDD">
              <w:rPr>
                <w:rFonts w:ascii="Arial" w:eastAsia="Arial" w:hAnsi="Arial"/>
                <w:sz w:val="18"/>
                <w:szCs w:val="18"/>
              </w:rPr>
              <w:t>PAN Card to be attached</w:t>
            </w:r>
          </w:p>
        </w:tc>
      </w:tr>
      <w:tr w:rsidR="00174ABA" w:rsidRPr="004C0BDD">
        <w:trPr>
          <w:trHeight w:val="214"/>
        </w:trPr>
        <w:tc>
          <w:tcPr>
            <w:tcW w:w="880" w:type="dxa"/>
            <w:tcBorders>
              <w:left w:val="single" w:sz="8" w:space="0" w:color="auto"/>
              <w:bottom w:val="single" w:sz="8" w:space="0" w:color="auto"/>
              <w:right w:val="single" w:sz="8" w:space="0" w:color="auto"/>
            </w:tcBorders>
            <w:shd w:val="clear" w:color="auto" w:fill="auto"/>
            <w:vAlign w:val="bottom"/>
          </w:tcPr>
          <w:p w:rsidR="00174ABA" w:rsidRPr="004C0BDD" w:rsidRDefault="00513B63" w:rsidP="00835918">
            <w:pPr>
              <w:spacing w:line="212" w:lineRule="exact"/>
              <w:ind w:right="263"/>
              <w:jc w:val="right"/>
              <w:rPr>
                <w:rFonts w:ascii="Arial" w:eastAsia="Arial" w:hAnsi="Arial"/>
                <w:sz w:val="18"/>
                <w:szCs w:val="18"/>
              </w:rPr>
            </w:pPr>
            <w:r w:rsidRPr="004C0BDD">
              <w:rPr>
                <w:rFonts w:ascii="Arial" w:eastAsia="Arial" w:hAnsi="Arial"/>
                <w:sz w:val="18"/>
                <w:szCs w:val="18"/>
              </w:rPr>
              <w:t>2</w:t>
            </w:r>
            <w:r w:rsidR="00174ABA" w:rsidRPr="004C0BDD">
              <w:rPr>
                <w:rFonts w:ascii="Arial" w:eastAsia="Arial" w:hAnsi="Arial"/>
                <w:sz w:val="18"/>
                <w:szCs w:val="18"/>
              </w:rPr>
              <w:t>.</w:t>
            </w:r>
          </w:p>
        </w:tc>
        <w:tc>
          <w:tcPr>
            <w:tcW w:w="2020" w:type="dxa"/>
            <w:tcBorders>
              <w:bottom w:val="single" w:sz="8" w:space="0" w:color="auto"/>
              <w:right w:val="single" w:sz="8" w:space="0" w:color="auto"/>
            </w:tcBorders>
            <w:shd w:val="clear" w:color="auto" w:fill="auto"/>
            <w:vAlign w:val="bottom"/>
          </w:tcPr>
          <w:p w:rsidR="00174ABA" w:rsidRPr="004C0BDD" w:rsidRDefault="00174ABA" w:rsidP="00835918">
            <w:pPr>
              <w:spacing w:line="212" w:lineRule="exact"/>
              <w:ind w:left="100"/>
              <w:rPr>
                <w:rFonts w:ascii="Arial" w:eastAsia="Arial" w:hAnsi="Arial"/>
                <w:sz w:val="18"/>
                <w:szCs w:val="18"/>
              </w:rPr>
            </w:pPr>
            <w:r w:rsidRPr="004C0BDD">
              <w:rPr>
                <w:rFonts w:ascii="Arial" w:eastAsia="Arial" w:hAnsi="Arial"/>
                <w:sz w:val="18"/>
                <w:szCs w:val="18"/>
              </w:rPr>
              <w:t>Trade Licence</w:t>
            </w:r>
          </w:p>
        </w:tc>
        <w:tc>
          <w:tcPr>
            <w:tcW w:w="2020" w:type="dxa"/>
            <w:tcBorders>
              <w:bottom w:val="single" w:sz="8" w:space="0" w:color="auto"/>
              <w:right w:val="single" w:sz="8" w:space="0" w:color="auto"/>
            </w:tcBorders>
            <w:shd w:val="clear" w:color="auto" w:fill="auto"/>
            <w:vAlign w:val="bottom"/>
          </w:tcPr>
          <w:p w:rsidR="00174ABA" w:rsidRPr="004C0BDD" w:rsidRDefault="00174ABA" w:rsidP="00835918">
            <w:pPr>
              <w:spacing w:line="0" w:lineRule="atLeast"/>
              <w:rPr>
                <w:rFonts w:ascii="Times New Roman" w:eastAsia="Times New Roman" w:hAnsi="Times New Roman"/>
                <w:sz w:val="18"/>
                <w:szCs w:val="18"/>
              </w:rPr>
            </w:pPr>
          </w:p>
        </w:tc>
        <w:tc>
          <w:tcPr>
            <w:tcW w:w="3240" w:type="dxa"/>
            <w:tcBorders>
              <w:bottom w:val="single" w:sz="8" w:space="0" w:color="auto"/>
              <w:right w:val="single" w:sz="8" w:space="0" w:color="auto"/>
            </w:tcBorders>
            <w:shd w:val="clear" w:color="auto" w:fill="auto"/>
            <w:vAlign w:val="bottom"/>
          </w:tcPr>
          <w:p w:rsidR="00174ABA" w:rsidRPr="004C0BDD" w:rsidRDefault="00174ABA" w:rsidP="00835918">
            <w:pPr>
              <w:spacing w:line="212" w:lineRule="exact"/>
              <w:ind w:left="80"/>
              <w:rPr>
                <w:rFonts w:ascii="Arial" w:eastAsia="Arial" w:hAnsi="Arial"/>
                <w:sz w:val="18"/>
                <w:szCs w:val="18"/>
              </w:rPr>
            </w:pPr>
            <w:r w:rsidRPr="004C0BDD">
              <w:rPr>
                <w:rFonts w:ascii="Arial" w:eastAsia="Arial" w:hAnsi="Arial"/>
                <w:sz w:val="18"/>
                <w:szCs w:val="18"/>
              </w:rPr>
              <w:t>Copy to be attached</w:t>
            </w:r>
          </w:p>
        </w:tc>
      </w:tr>
      <w:tr w:rsidR="00174ABA" w:rsidRPr="004C0BDD">
        <w:trPr>
          <w:trHeight w:val="214"/>
        </w:trPr>
        <w:tc>
          <w:tcPr>
            <w:tcW w:w="880" w:type="dxa"/>
            <w:tcBorders>
              <w:left w:val="single" w:sz="8" w:space="0" w:color="auto"/>
              <w:bottom w:val="single" w:sz="8" w:space="0" w:color="auto"/>
              <w:right w:val="single" w:sz="8" w:space="0" w:color="auto"/>
            </w:tcBorders>
            <w:shd w:val="clear" w:color="auto" w:fill="auto"/>
            <w:vAlign w:val="bottom"/>
          </w:tcPr>
          <w:p w:rsidR="00174ABA" w:rsidRPr="004C0BDD" w:rsidRDefault="00513B63">
            <w:pPr>
              <w:spacing w:line="212" w:lineRule="exact"/>
              <w:ind w:right="263"/>
              <w:jc w:val="right"/>
              <w:rPr>
                <w:rFonts w:ascii="Arial" w:eastAsia="Arial" w:hAnsi="Arial"/>
                <w:sz w:val="18"/>
                <w:szCs w:val="18"/>
              </w:rPr>
            </w:pPr>
            <w:r w:rsidRPr="004C0BDD">
              <w:rPr>
                <w:rFonts w:ascii="Arial" w:eastAsia="Arial" w:hAnsi="Arial"/>
                <w:sz w:val="18"/>
                <w:szCs w:val="18"/>
              </w:rPr>
              <w:t>3</w:t>
            </w:r>
            <w:r w:rsidR="00174ABA" w:rsidRPr="004C0BDD">
              <w:rPr>
                <w:rFonts w:ascii="Arial" w:eastAsia="Arial" w:hAnsi="Arial"/>
                <w:sz w:val="18"/>
                <w:szCs w:val="18"/>
              </w:rPr>
              <w:t>.</w:t>
            </w:r>
          </w:p>
        </w:tc>
        <w:tc>
          <w:tcPr>
            <w:tcW w:w="2020" w:type="dxa"/>
            <w:tcBorders>
              <w:bottom w:val="single" w:sz="8" w:space="0" w:color="auto"/>
              <w:right w:val="single" w:sz="8" w:space="0" w:color="auto"/>
            </w:tcBorders>
            <w:shd w:val="clear" w:color="auto" w:fill="auto"/>
            <w:vAlign w:val="bottom"/>
          </w:tcPr>
          <w:p w:rsidR="00174ABA" w:rsidRPr="004C0BDD" w:rsidRDefault="00174ABA">
            <w:pPr>
              <w:spacing w:line="212" w:lineRule="exact"/>
              <w:ind w:left="100"/>
              <w:rPr>
                <w:rFonts w:ascii="Arial" w:eastAsia="Arial" w:hAnsi="Arial"/>
                <w:sz w:val="18"/>
                <w:szCs w:val="18"/>
              </w:rPr>
            </w:pPr>
            <w:r w:rsidRPr="004C0BDD">
              <w:rPr>
                <w:rFonts w:ascii="Arial" w:eastAsia="Arial" w:hAnsi="Arial"/>
                <w:sz w:val="18"/>
                <w:szCs w:val="18"/>
              </w:rPr>
              <w:t>GST</w:t>
            </w:r>
          </w:p>
        </w:tc>
        <w:tc>
          <w:tcPr>
            <w:tcW w:w="2020" w:type="dxa"/>
            <w:tcBorders>
              <w:bottom w:val="single" w:sz="8" w:space="0" w:color="auto"/>
              <w:right w:val="single" w:sz="8" w:space="0" w:color="auto"/>
            </w:tcBorders>
            <w:shd w:val="clear" w:color="auto" w:fill="auto"/>
            <w:vAlign w:val="bottom"/>
          </w:tcPr>
          <w:p w:rsidR="00174ABA" w:rsidRPr="004C0BDD" w:rsidRDefault="00174ABA">
            <w:pPr>
              <w:spacing w:line="0" w:lineRule="atLeast"/>
              <w:rPr>
                <w:rFonts w:ascii="Times New Roman" w:eastAsia="Times New Roman" w:hAnsi="Times New Roman"/>
                <w:sz w:val="18"/>
                <w:szCs w:val="18"/>
              </w:rPr>
            </w:pPr>
          </w:p>
        </w:tc>
        <w:tc>
          <w:tcPr>
            <w:tcW w:w="3240" w:type="dxa"/>
            <w:tcBorders>
              <w:bottom w:val="single" w:sz="8" w:space="0" w:color="auto"/>
              <w:right w:val="single" w:sz="8" w:space="0" w:color="auto"/>
            </w:tcBorders>
            <w:shd w:val="clear" w:color="auto" w:fill="auto"/>
            <w:vAlign w:val="bottom"/>
          </w:tcPr>
          <w:p w:rsidR="00174ABA" w:rsidRPr="004C0BDD" w:rsidRDefault="00174ABA">
            <w:pPr>
              <w:spacing w:line="212" w:lineRule="exact"/>
              <w:ind w:left="80"/>
              <w:rPr>
                <w:rFonts w:ascii="Arial" w:eastAsia="Arial" w:hAnsi="Arial"/>
                <w:sz w:val="18"/>
                <w:szCs w:val="18"/>
              </w:rPr>
            </w:pPr>
            <w:r w:rsidRPr="004C0BDD">
              <w:rPr>
                <w:rFonts w:ascii="Arial" w:eastAsia="Arial" w:hAnsi="Arial"/>
                <w:sz w:val="18"/>
                <w:szCs w:val="18"/>
              </w:rPr>
              <w:t>Copy to be attached</w:t>
            </w:r>
          </w:p>
        </w:tc>
      </w:tr>
    </w:tbl>
    <w:p w:rsidR="0060540C" w:rsidRPr="004C0BDD" w:rsidRDefault="0060540C">
      <w:pPr>
        <w:spacing w:line="218" w:lineRule="exact"/>
        <w:rPr>
          <w:rFonts w:ascii="Times New Roman" w:eastAsia="Times New Roman" w:hAnsi="Times New Roman"/>
          <w:sz w:val="18"/>
          <w:szCs w:val="18"/>
        </w:rPr>
      </w:pPr>
    </w:p>
    <w:p w:rsidR="0060540C" w:rsidRPr="004C0BDD" w:rsidRDefault="0060540C">
      <w:pPr>
        <w:spacing w:line="0" w:lineRule="atLeast"/>
        <w:rPr>
          <w:rFonts w:ascii="Arial" w:eastAsia="Arial" w:hAnsi="Arial"/>
          <w:b/>
          <w:sz w:val="18"/>
          <w:szCs w:val="18"/>
          <w:u w:val="single"/>
        </w:rPr>
      </w:pPr>
      <w:r w:rsidRPr="004C0BDD">
        <w:rPr>
          <w:rFonts w:ascii="Arial" w:eastAsia="Arial" w:hAnsi="Arial"/>
          <w:b/>
          <w:sz w:val="18"/>
          <w:szCs w:val="18"/>
        </w:rPr>
        <w:t xml:space="preserve">3. </w:t>
      </w:r>
      <w:r w:rsidRPr="004C0BDD">
        <w:rPr>
          <w:rFonts w:ascii="Arial" w:eastAsia="Arial" w:hAnsi="Arial"/>
          <w:b/>
          <w:sz w:val="18"/>
          <w:szCs w:val="18"/>
          <w:u w:val="single"/>
        </w:rPr>
        <w:t xml:space="preserve">List of </w:t>
      </w:r>
      <w:r w:rsidR="00156E78" w:rsidRPr="004C0BDD">
        <w:rPr>
          <w:rFonts w:ascii="Arial" w:eastAsia="Arial" w:hAnsi="Arial"/>
          <w:b/>
          <w:sz w:val="18"/>
          <w:szCs w:val="18"/>
          <w:u w:val="single"/>
        </w:rPr>
        <w:t>Local Office</w:t>
      </w:r>
    </w:p>
    <w:p w:rsidR="0060540C" w:rsidRPr="004C0BDD" w:rsidRDefault="0060540C">
      <w:pPr>
        <w:spacing w:line="17" w:lineRule="exact"/>
        <w:rPr>
          <w:rFonts w:ascii="Times New Roman" w:eastAsia="Times New Roman" w:hAnsi="Times New Roman"/>
          <w:sz w:val="18"/>
          <w:szCs w:val="18"/>
        </w:rPr>
      </w:pPr>
    </w:p>
    <w:p w:rsidR="0060540C" w:rsidRPr="004C0BDD" w:rsidRDefault="0060540C">
      <w:pPr>
        <w:spacing w:line="17" w:lineRule="exact"/>
        <w:rPr>
          <w:rFonts w:ascii="Times New Roman" w:eastAsia="Times New Roman" w:hAnsi="Times New Roman"/>
          <w:sz w:val="18"/>
          <w:szCs w:val="18"/>
        </w:rPr>
      </w:pPr>
    </w:p>
    <w:p w:rsidR="0060540C" w:rsidRPr="004C0BDD" w:rsidRDefault="0060540C">
      <w:pPr>
        <w:spacing w:line="331" w:lineRule="exact"/>
        <w:rPr>
          <w:rFonts w:ascii="Times New Roman" w:eastAsia="Times New Roman" w:hAnsi="Times New Roman"/>
          <w:sz w:val="18"/>
          <w:szCs w:val="1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959"/>
        <w:gridCol w:w="2126"/>
        <w:gridCol w:w="1787"/>
        <w:gridCol w:w="56"/>
        <w:gridCol w:w="1276"/>
        <w:gridCol w:w="2126"/>
      </w:tblGrid>
      <w:tr w:rsidR="00EF2015" w:rsidRPr="004C0BDD" w:rsidTr="004D74A7">
        <w:tc>
          <w:tcPr>
            <w:tcW w:w="959" w:type="dxa"/>
            <w:vMerge w:val="restart"/>
          </w:tcPr>
          <w:p w:rsidR="00EF2015" w:rsidRPr="004C0BDD" w:rsidRDefault="00EF2015" w:rsidP="004D74A7">
            <w:pPr>
              <w:spacing w:line="331" w:lineRule="exact"/>
              <w:rPr>
                <w:rFonts w:ascii="Times New Roman" w:eastAsia="Times New Roman" w:hAnsi="Times New Roman" w:cs="Times New Roman"/>
                <w:sz w:val="18"/>
                <w:szCs w:val="18"/>
              </w:rPr>
            </w:pPr>
            <w:r w:rsidRPr="004C0BDD">
              <w:rPr>
                <w:rFonts w:ascii="Times New Roman" w:eastAsia="Times New Roman" w:hAnsi="Times New Roman" w:cs="Times New Roman"/>
                <w:sz w:val="18"/>
                <w:szCs w:val="18"/>
              </w:rPr>
              <w:t>Sl. No</w:t>
            </w:r>
          </w:p>
        </w:tc>
        <w:tc>
          <w:tcPr>
            <w:tcW w:w="2126" w:type="dxa"/>
            <w:vMerge w:val="restart"/>
          </w:tcPr>
          <w:p w:rsidR="00EF2015" w:rsidRPr="004C0BDD" w:rsidRDefault="00EF2015" w:rsidP="004D74A7">
            <w:pPr>
              <w:spacing w:line="331" w:lineRule="exact"/>
              <w:rPr>
                <w:rFonts w:ascii="Times New Roman" w:eastAsia="Times New Roman" w:hAnsi="Times New Roman" w:cs="Times New Roman"/>
                <w:sz w:val="18"/>
                <w:szCs w:val="18"/>
              </w:rPr>
            </w:pPr>
            <w:r w:rsidRPr="004C0BDD">
              <w:rPr>
                <w:rFonts w:ascii="Times New Roman" w:eastAsia="Times New Roman" w:hAnsi="Times New Roman" w:cs="Times New Roman"/>
                <w:sz w:val="18"/>
                <w:szCs w:val="18"/>
              </w:rPr>
              <w:t>Location</w:t>
            </w:r>
          </w:p>
        </w:tc>
        <w:tc>
          <w:tcPr>
            <w:tcW w:w="3119" w:type="dxa"/>
            <w:gridSpan w:val="3"/>
          </w:tcPr>
          <w:p w:rsidR="00EF2015" w:rsidRPr="004C0BDD" w:rsidRDefault="00EF2015" w:rsidP="004D74A7">
            <w:pPr>
              <w:spacing w:line="331" w:lineRule="exact"/>
              <w:rPr>
                <w:rFonts w:ascii="Times New Roman" w:eastAsia="Times New Roman" w:hAnsi="Times New Roman" w:cs="Times New Roman"/>
                <w:sz w:val="18"/>
                <w:szCs w:val="18"/>
              </w:rPr>
            </w:pPr>
            <w:r w:rsidRPr="004C0BDD">
              <w:rPr>
                <w:rFonts w:ascii="Times New Roman" w:eastAsia="Times New Roman" w:hAnsi="Times New Roman" w:cs="Times New Roman"/>
                <w:sz w:val="18"/>
                <w:szCs w:val="18"/>
              </w:rPr>
              <w:t>Type of Centre</w:t>
            </w:r>
          </w:p>
        </w:tc>
        <w:tc>
          <w:tcPr>
            <w:tcW w:w="2126" w:type="dxa"/>
            <w:vMerge w:val="restart"/>
          </w:tcPr>
          <w:p w:rsidR="00EF2015" w:rsidRPr="004C0BDD" w:rsidRDefault="00EF2015" w:rsidP="004D74A7">
            <w:pPr>
              <w:spacing w:line="331" w:lineRule="exact"/>
              <w:rPr>
                <w:rFonts w:ascii="Times New Roman" w:eastAsia="Times New Roman" w:hAnsi="Times New Roman" w:cs="Times New Roman"/>
                <w:sz w:val="18"/>
                <w:szCs w:val="18"/>
              </w:rPr>
            </w:pPr>
            <w:r w:rsidRPr="004C0BDD">
              <w:rPr>
                <w:rFonts w:ascii="Times New Roman" w:eastAsia="Times New Roman" w:hAnsi="Times New Roman" w:cs="Times New Roman"/>
                <w:sz w:val="18"/>
                <w:szCs w:val="18"/>
              </w:rPr>
              <w:t>Bidders to Provide full address &amp; Telephone No</w:t>
            </w:r>
          </w:p>
        </w:tc>
      </w:tr>
      <w:tr w:rsidR="00EF2015" w:rsidRPr="004C0BDD" w:rsidTr="00A07628">
        <w:tc>
          <w:tcPr>
            <w:tcW w:w="959" w:type="dxa"/>
            <w:vMerge/>
          </w:tcPr>
          <w:p w:rsidR="00EF2015" w:rsidRPr="004C0BDD" w:rsidRDefault="00EF2015" w:rsidP="004D74A7">
            <w:pPr>
              <w:spacing w:line="331" w:lineRule="exact"/>
              <w:rPr>
                <w:rFonts w:ascii="Times New Roman" w:eastAsia="Times New Roman" w:hAnsi="Times New Roman" w:cs="Times New Roman"/>
                <w:sz w:val="18"/>
                <w:szCs w:val="18"/>
              </w:rPr>
            </w:pPr>
          </w:p>
        </w:tc>
        <w:tc>
          <w:tcPr>
            <w:tcW w:w="2126" w:type="dxa"/>
            <w:vMerge/>
          </w:tcPr>
          <w:p w:rsidR="00EF2015" w:rsidRPr="004C0BDD" w:rsidRDefault="00EF2015" w:rsidP="004D74A7">
            <w:pPr>
              <w:spacing w:line="331" w:lineRule="exact"/>
              <w:rPr>
                <w:rFonts w:ascii="Times New Roman" w:eastAsia="Times New Roman" w:hAnsi="Times New Roman" w:cs="Times New Roman"/>
                <w:sz w:val="18"/>
                <w:szCs w:val="18"/>
              </w:rPr>
            </w:pPr>
          </w:p>
        </w:tc>
        <w:tc>
          <w:tcPr>
            <w:tcW w:w="1787" w:type="dxa"/>
          </w:tcPr>
          <w:p w:rsidR="00EF2015" w:rsidRPr="004C0BDD" w:rsidRDefault="00EF2015" w:rsidP="004D74A7">
            <w:pPr>
              <w:spacing w:line="331" w:lineRule="exact"/>
              <w:rPr>
                <w:rFonts w:ascii="Times New Roman" w:eastAsia="Times New Roman" w:hAnsi="Times New Roman" w:cs="Times New Roman"/>
                <w:sz w:val="18"/>
                <w:szCs w:val="18"/>
              </w:rPr>
            </w:pPr>
            <w:r w:rsidRPr="004C0BDD">
              <w:rPr>
                <w:rFonts w:ascii="Times New Roman" w:eastAsia="Times New Roman" w:hAnsi="Times New Roman" w:cs="Times New Roman"/>
                <w:sz w:val="18"/>
                <w:szCs w:val="18"/>
              </w:rPr>
              <w:t>Company Operated</w:t>
            </w:r>
          </w:p>
        </w:tc>
        <w:tc>
          <w:tcPr>
            <w:tcW w:w="1332" w:type="dxa"/>
            <w:gridSpan w:val="2"/>
          </w:tcPr>
          <w:p w:rsidR="00EF2015" w:rsidRPr="004C0BDD" w:rsidRDefault="00EF2015" w:rsidP="004D74A7">
            <w:pPr>
              <w:spacing w:line="331" w:lineRule="exact"/>
              <w:rPr>
                <w:rFonts w:ascii="Times New Roman" w:eastAsia="Times New Roman" w:hAnsi="Times New Roman" w:cs="Times New Roman"/>
                <w:sz w:val="18"/>
                <w:szCs w:val="18"/>
              </w:rPr>
            </w:pPr>
            <w:r w:rsidRPr="004C0BDD">
              <w:rPr>
                <w:rFonts w:ascii="Times New Roman" w:eastAsia="Times New Roman" w:hAnsi="Times New Roman" w:cs="Times New Roman"/>
                <w:sz w:val="18"/>
                <w:szCs w:val="18"/>
              </w:rPr>
              <w:t>Franchised</w:t>
            </w:r>
          </w:p>
        </w:tc>
        <w:tc>
          <w:tcPr>
            <w:tcW w:w="2126" w:type="dxa"/>
            <w:vMerge/>
          </w:tcPr>
          <w:p w:rsidR="00EF2015" w:rsidRPr="004C0BDD" w:rsidRDefault="00EF2015" w:rsidP="004D74A7">
            <w:pPr>
              <w:spacing w:line="331" w:lineRule="exact"/>
              <w:rPr>
                <w:rFonts w:ascii="Times New Roman" w:eastAsia="Times New Roman" w:hAnsi="Times New Roman" w:cs="Times New Roman"/>
                <w:sz w:val="18"/>
                <w:szCs w:val="18"/>
              </w:rPr>
            </w:pPr>
          </w:p>
        </w:tc>
      </w:tr>
      <w:tr w:rsidR="00A07628" w:rsidRPr="004C0BDD" w:rsidTr="00A07628">
        <w:tc>
          <w:tcPr>
            <w:tcW w:w="959" w:type="dxa"/>
          </w:tcPr>
          <w:p w:rsidR="00A07628" w:rsidRPr="004C0BDD" w:rsidRDefault="00A07628" w:rsidP="00A07628">
            <w:pPr>
              <w:spacing w:line="331" w:lineRule="exact"/>
              <w:rPr>
                <w:rFonts w:ascii="Times New Roman" w:eastAsia="Times New Roman" w:hAnsi="Times New Roman" w:cs="Times New Roman"/>
                <w:sz w:val="18"/>
                <w:szCs w:val="18"/>
              </w:rPr>
            </w:pPr>
          </w:p>
        </w:tc>
        <w:tc>
          <w:tcPr>
            <w:tcW w:w="2126" w:type="dxa"/>
          </w:tcPr>
          <w:p w:rsidR="00A07628" w:rsidRPr="004C0BDD" w:rsidRDefault="00A07628" w:rsidP="00156E78">
            <w:pPr>
              <w:spacing w:line="331" w:lineRule="exact"/>
              <w:rPr>
                <w:rFonts w:ascii="Times New Roman" w:eastAsia="Times New Roman" w:hAnsi="Times New Roman" w:cs="Times New Roman"/>
                <w:sz w:val="18"/>
                <w:szCs w:val="18"/>
              </w:rPr>
            </w:pPr>
          </w:p>
        </w:tc>
        <w:tc>
          <w:tcPr>
            <w:tcW w:w="1843" w:type="dxa"/>
            <w:gridSpan w:val="2"/>
          </w:tcPr>
          <w:p w:rsidR="00A07628" w:rsidRPr="004C0BDD" w:rsidRDefault="00A07628" w:rsidP="00A07628">
            <w:pPr>
              <w:spacing w:line="331" w:lineRule="exact"/>
              <w:rPr>
                <w:rFonts w:ascii="Times New Roman" w:eastAsia="Times New Roman" w:hAnsi="Times New Roman" w:cs="Times New Roman"/>
                <w:sz w:val="18"/>
                <w:szCs w:val="18"/>
              </w:rPr>
            </w:pPr>
          </w:p>
        </w:tc>
        <w:tc>
          <w:tcPr>
            <w:tcW w:w="1276" w:type="dxa"/>
          </w:tcPr>
          <w:p w:rsidR="00A07628" w:rsidRPr="004C0BDD" w:rsidRDefault="00A07628" w:rsidP="00A07628">
            <w:pPr>
              <w:spacing w:line="331" w:lineRule="exact"/>
              <w:rPr>
                <w:rFonts w:ascii="Times New Roman" w:eastAsia="Times New Roman" w:hAnsi="Times New Roman" w:cs="Times New Roman"/>
                <w:sz w:val="18"/>
                <w:szCs w:val="18"/>
              </w:rPr>
            </w:pPr>
          </w:p>
        </w:tc>
        <w:tc>
          <w:tcPr>
            <w:tcW w:w="2126" w:type="dxa"/>
          </w:tcPr>
          <w:p w:rsidR="00A07628" w:rsidRPr="004C0BDD" w:rsidRDefault="00A07628" w:rsidP="00A07628">
            <w:pPr>
              <w:spacing w:line="331" w:lineRule="exact"/>
              <w:rPr>
                <w:rFonts w:ascii="Times New Roman" w:eastAsia="Times New Roman" w:hAnsi="Times New Roman" w:cs="Times New Roman"/>
                <w:sz w:val="18"/>
                <w:szCs w:val="18"/>
              </w:rPr>
            </w:pPr>
          </w:p>
        </w:tc>
      </w:tr>
      <w:tr w:rsidR="00156E78" w:rsidRPr="004C0BDD" w:rsidTr="00A07628">
        <w:tc>
          <w:tcPr>
            <w:tcW w:w="959" w:type="dxa"/>
          </w:tcPr>
          <w:p w:rsidR="00156E78" w:rsidRPr="004C0BDD" w:rsidRDefault="00156E78" w:rsidP="00A07628">
            <w:pPr>
              <w:spacing w:line="331" w:lineRule="exact"/>
              <w:rPr>
                <w:rFonts w:ascii="Times New Roman" w:eastAsia="Times New Roman" w:hAnsi="Times New Roman" w:cs="Times New Roman"/>
                <w:sz w:val="18"/>
                <w:szCs w:val="18"/>
              </w:rPr>
            </w:pPr>
          </w:p>
        </w:tc>
        <w:tc>
          <w:tcPr>
            <w:tcW w:w="2126" w:type="dxa"/>
          </w:tcPr>
          <w:p w:rsidR="00156E78" w:rsidRPr="004C0BDD" w:rsidRDefault="00156E78" w:rsidP="00156E78">
            <w:pPr>
              <w:spacing w:line="331" w:lineRule="exact"/>
              <w:rPr>
                <w:rFonts w:ascii="Times New Roman" w:eastAsia="Times New Roman" w:hAnsi="Times New Roman" w:cs="Times New Roman"/>
                <w:sz w:val="18"/>
                <w:szCs w:val="18"/>
              </w:rPr>
            </w:pPr>
          </w:p>
        </w:tc>
        <w:tc>
          <w:tcPr>
            <w:tcW w:w="1843" w:type="dxa"/>
            <w:gridSpan w:val="2"/>
          </w:tcPr>
          <w:p w:rsidR="00156E78" w:rsidRPr="004C0BDD" w:rsidRDefault="00156E78" w:rsidP="00A07628">
            <w:pPr>
              <w:spacing w:line="331" w:lineRule="exact"/>
              <w:rPr>
                <w:rFonts w:ascii="Times New Roman" w:eastAsia="Times New Roman" w:hAnsi="Times New Roman" w:cs="Times New Roman"/>
                <w:sz w:val="18"/>
                <w:szCs w:val="18"/>
              </w:rPr>
            </w:pPr>
          </w:p>
        </w:tc>
        <w:tc>
          <w:tcPr>
            <w:tcW w:w="1276" w:type="dxa"/>
          </w:tcPr>
          <w:p w:rsidR="00156E78" w:rsidRPr="004C0BDD" w:rsidRDefault="00156E78" w:rsidP="00A07628">
            <w:pPr>
              <w:spacing w:line="331" w:lineRule="exact"/>
              <w:rPr>
                <w:rFonts w:ascii="Times New Roman" w:eastAsia="Times New Roman" w:hAnsi="Times New Roman" w:cs="Times New Roman"/>
                <w:sz w:val="18"/>
                <w:szCs w:val="18"/>
              </w:rPr>
            </w:pPr>
          </w:p>
        </w:tc>
        <w:tc>
          <w:tcPr>
            <w:tcW w:w="2126" w:type="dxa"/>
          </w:tcPr>
          <w:p w:rsidR="00156E78" w:rsidRPr="004C0BDD" w:rsidRDefault="00156E78" w:rsidP="00A07628">
            <w:pPr>
              <w:spacing w:line="331" w:lineRule="exact"/>
              <w:rPr>
                <w:rFonts w:ascii="Times New Roman" w:eastAsia="Times New Roman" w:hAnsi="Times New Roman" w:cs="Times New Roman"/>
                <w:sz w:val="18"/>
                <w:szCs w:val="18"/>
              </w:rPr>
            </w:pPr>
          </w:p>
        </w:tc>
      </w:tr>
      <w:tr w:rsidR="00156E78" w:rsidRPr="004C0BDD" w:rsidTr="00A07628">
        <w:tc>
          <w:tcPr>
            <w:tcW w:w="959" w:type="dxa"/>
          </w:tcPr>
          <w:p w:rsidR="00156E78" w:rsidRPr="004C0BDD" w:rsidRDefault="00156E78" w:rsidP="00A07628">
            <w:pPr>
              <w:spacing w:line="331" w:lineRule="exact"/>
              <w:rPr>
                <w:rFonts w:ascii="Times New Roman" w:eastAsia="Times New Roman" w:hAnsi="Times New Roman" w:cs="Times New Roman"/>
                <w:sz w:val="18"/>
                <w:szCs w:val="18"/>
              </w:rPr>
            </w:pPr>
          </w:p>
        </w:tc>
        <w:tc>
          <w:tcPr>
            <w:tcW w:w="2126" w:type="dxa"/>
          </w:tcPr>
          <w:p w:rsidR="00156E78" w:rsidRPr="004C0BDD" w:rsidRDefault="00156E78" w:rsidP="00156E78">
            <w:pPr>
              <w:spacing w:line="331" w:lineRule="exact"/>
              <w:rPr>
                <w:rFonts w:ascii="Times New Roman" w:eastAsia="Times New Roman" w:hAnsi="Times New Roman" w:cs="Times New Roman"/>
                <w:sz w:val="18"/>
                <w:szCs w:val="18"/>
              </w:rPr>
            </w:pPr>
          </w:p>
        </w:tc>
        <w:tc>
          <w:tcPr>
            <w:tcW w:w="1843" w:type="dxa"/>
            <w:gridSpan w:val="2"/>
          </w:tcPr>
          <w:p w:rsidR="00156E78" w:rsidRPr="004C0BDD" w:rsidRDefault="00156E78" w:rsidP="00A07628">
            <w:pPr>
              <w:spacing w:line="331" w:lineRule="exact"/>
              <w:rPr>
                <w:rFonts w:ascii="Times New Roman" w:eastAsia="Times New Roman" w:hAnsi="Times New Roman" w:cs="Times New Roman"/>
                <w:sz w:val="18"/>
                <w:szCs w:val="18"/>
              </w:rPr>
            </w:pPr>
          </w:p>
        </w:tc>
        <w:tc>
          <w:tcPr>
            <w:tcW w:w="1276" w:type="dxa"/>
          </w:tcPr>
          <w:p w:rsidR="00156E78" w:rsidRPr="004C0BDD" w:rsidRDefault="00156E78" w:rsidP="00A07628">
            <w:pPr>
              <w:spacing w:line="331" w:lineRule="exact"/>
              <w:rPr>
                <w:rFonts w:ascii="Times New Roman" w:eastAsia="Times New Roman" w:hAnsi="Times New Roman" w:cs="Times New Roman"/>
                <w:sz w:val="18"/>
                <w:szCs w:val="18"/>
              </w:rPr>
            </w:pPr>
          </w:p>
        </w:tc>
        <w:tc>
          <w:tcPr>
            <w:tcW w:w="2126" w:type="dxa"/>
          </w:tcPr>
          <w:p w:rsidR="00156E78" w:rsidRPr="004C0BDD" w:rsidRDefault="00156E78" w:rsidP="00A07628">
            <w:pPr>
              <w:spacing w:line="331" w:lineRule="exact"/>
              <w:rPr>
                <w:rFonts w:ascii="Times New Roman" w:eastAsia="Times New Roman" w:hAnsi="Times New Roman" w:cs="Times New Roman"/>
                <w:sz w:val="18"/>
                <w:szCs w:val="18"/>
              </w:rPr>
            </w:pPr>
          </w:p>
        </w:tc>
      </w:tr>
    </w:tbl>
    <w:p w:rsidR="00D44DF6" w:rsidRPr="004C0BDD" w:rsidRDefault="00D44DF6">
      <w:pPr>
        <w:spacing w:line="331" w:lineRule="exact"/>
        <w:rPr>
          <w:rFonts w:ascii="Times New Roman" w:eastAsia="Times New Roman" w:hAnsi="Times New Roman"/>
          <w:sz w:val="18"/>
          <w:szCs w:val="18"/>
        </w:rPr>
      </w:pPr>
    </w:p>
    <w:p w:rsidR="00174ABA" w:rsidRPr="004C0BDD" w:rsidRDefault="00174ABA">
      <w:pPr>
        <w:spacing w:line="331" w:lineRule="exact"/>
        <w:rPr>
          <w:rFonts w:ascii="Times New Roman" w:eastAsia="Times New Roman" w:hAnsi="Times New Roman"/>
          <w:sz w:val="18"/>
          <w:szCs w:val="18"/>
        </w:rPr>
      </w:pPr>
    </w:p>
    <w:p w:rsidR="00174ABA" w:rsidRPr="004C0BDD" w:rsidRDefault="00174ABA">
      <w:pPr>
        <w:spacing w:line="331" w:lineRule="exact"/>
        <w:rPr>
          <w:rFonts w:ascii="Times New Roman" w:eastAsia="Times New Roman" w:hAnsi="Times New Roman"/>
          <w:sz w:val="18"/>
          <w:szCs w:val="18"/>
        </w:rPr>
      </w:pPr>
    </w:p>
    <w:p w:rsidR="00174ABA" w:rsidRPr="004C0BDD" w:rsidRDefault="00174ABA">
      <w:pPr>
        <w:spacing w:line="331" w:lineRule="exact"/>
        <w:rPr>
          <w:rFonts w:ascii="Times New Roman" w:eastAsia="Times New Roman" w:hAnsi="Times New Roman"/>
          <w:sz w:val="18"/>
          <w:szCs w:val="18"/>
        </w:rPr>
      </w:pPr>
    </w:p>
    <w:p w:rsidR="00D44DF6" w:rsidRPr="004C0BDD" w:rsidRDefault="00D44DF6">
      <w:pPr>
        <w:spacing w:line="331" w:lineRule="exact"/>
        <w:rPr>
          <w:rFonts w:ascii="Times New Roman" w:eastAsia="Times New Roman" w:hAnsi="Times New Roman"/>
          <w:sz w:val="18"/>
          <w:szCs w:val="18"/>
        </w:rPr>
      </w:pPr>
    </w:p>
    <w:p w:rsidR="00F01A18" w:rsidRPr="004C0BDD" w:rsidRDefault="00F01A18">
      <w:pPr>
        <w:spacing w:line="239" w:lineRule="auto"/>
        <w:ind w:left="3800"/>
        <w:rPr>
          <w:rFonts w:ascii="Arial" w:eastAsia="Arial" w:hAnsi="Arial"/>
          <w:sz w:val="18"/>
          <w:szCs w:val="18"/>
        </w:rPr>
      </w:pPr>
    </w:p>
    <w:p w:rsidR="0060540C" w:rsidRPr="004C0BDD" w:rsidRDefault="0060540C">
      <w:pPr>
        <w:spacing w:line="239" w:lineRule="auto"/>
        <w:ind w:left="3800"/>
        <w:rPr>
          <w:rFonts w:ascii="Arial" w:eastAsia="Arial" w:hAnsi="Arial"/>
          <w:b/>
          <w:sz w:val="18"/>
          <w:szCs w:val="18"/>
        </w:rPr>
        <w:sectPr w:rsidR="0060540C" w:rsidRPr="004C0BDD" w:rsidSect="00F01A18">
          <w:pgSz w:w="11900" w:h="16838"/>
          <w:pgMar w:top="1440" w:right="1420" w:bottom="990" w:left="1760" w:header="0" w:footer="0" w:gutter="0"/>
          <w:cols w:space="0" w:equalWidth="0">
            <w:col w:w="8720"/>
          </w:cols>
          <w:docGrid w:linePitch="360"/>
        </w:sectPr>
      </w:pPr>
    </w:p>
    <w:p w:rsidR="0060540C" w:rsidRPr="004C0BDD" w:rsidRDefault="0060540C">
      <w:pPr>
        <w:spacing w:line="239" w:lineRule="auto"/>
        <w:ind w:left="8"/>
        <w:rPr>
          <w:rFonts w:ascii="Arial" w:eastAsia="Arial" w:hAnsi="Arial"/>
          <w:b/>
          <w:sz w:val="18"/>
          <w:szCs w:val="18"/>
          <w:u w:val="single"/>
        </w:rPr>
      </w:pPr>
      <w:bookmarkStart w:id="8" w:name="page10"/>
      <w:bookmarkEnd w:id="8"/>
      <w:r w:rsidRPr="004C0BDD">
        <w:rPr>
          <w:rFonts w:ascii="Arial" w:eastAsia="Arial" w:hAnsi="Arial"/>
          <w:b/>
          <w:sz w:val="18"/>
          <w:szCs w:val="18"/>
        </w:rPr>
        <w:lastRenderedPageBreak/>
        <w:t xml:space="preserve">4. </w:t>
      </w:r>
      <w:r w:rsidRPr="004C0BDD">
        <w:rPr>
          <w:rFonts w:ascii="Arial" w:eastAsia="Arial" w:hAnsi="Arial"/>
          <w:b/>
          <w:sz w:val="18"/>
          <w:szCs w:val="18"/>
          <w:u w:val="single"/>
        </w:rPr>
        <w:t>Details of Banker</w:t>
      </w:r>
    </w:p>
    <w:p w:rsidR="0060540C" w:rsidRPr="004C0BDD" w:rsidRDefault="00F246AE">
      <w:pPr>
        <w:spacing w:line="22" w:lineRule="exact"/>
        <w:rPr>
          <w:rFonts w:ascii="Times New Roman" w:eastAsia="Times New Roman" w:hAnsi="Times New Roman"/>
          <w:sz w:val="18"/>
          <w:szCs w:val="18"/>
        </w:rPr>
      </w:pPr>
      <w:r w:rsidRPr="004C0BDD">
        <w:rPr>
          <w:rFonts w:ascii="Arial" w:eastAsia="Arial" w:hAnsi="Arial"/>
          <w:b/>
          <w:noProof/>
          <w:sz w:val="18"/>
          <w:szCs w:val="18"/>
          <w:u w:val="single"/>
        </w:rPr>
        <w:pict>
          <v:line id="Line 15" o:spid="_x0000_s1026" style="position:absolute;z-index:-251663872;visibility:visible" from="12.95pt,.7pt" to="394.4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" o:allowincell="f" strokeweight=".36pt"/>
        </w:pict>
      </w:r>
      <w:r w:rsidRPr="004C0BDD">
        <w:rPr>
          <w:rFonts w:ascii="Arial" w:eastAsia="Arial" w:hAnsi="Arial"/>
          <w:b/>
          <w:noProof/>
          <w:sz w:val="18"/>
          <w:szCs w:val="18"/>
          <w:u w:val="single"/>
        </w:rPr>
        <w:pict>
          <v:line id="Line 16" o:spid="_x0000_s1036" style="position:absolute;z-index:-251662848;visibility:visible" from="12.95pt,12.4pt" to="394.4pt,1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JvcEwIAACo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" o:allowincell="f" strokeweight=".16931mm"/>
        </w:pict>
      </w:r>
      <w:r w:rsidRPr="004C0BDD">
        <w:rPr>
          <w:rFonts w:ascii="Arial" w:eastAsia="Arial" w:hAnsi="Arial"/>
          <w:b/>
          <w:noProof/>
          <w:sz w:val="18"/>
          <w:szCs w:val="18"/>
          <w:u w:val="single"/>
        </w:rPr>
        <w:pict>
          <v:line id="Line 17" o:spid="_x0000_s1035" style="position:absolute;z-index:-251661824;visibility:visible" from="12.95pt,24.05pt" to="394.4pt,2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" o:allowincell="f" strokeweight=".48pt"/>
        </w:pict>
      </w:r>
      <w:r w:rsidRPr="004C0BDD">
        <w:rPr>
          <w:rFonts w:ascii="Arial" w:eastAsia="Arial" w:hAnsi="Arial"/>
          <w:b/>
          <w:noProof/>
          <w:sz w:val="18"/>
          <w:szCs w:val="18"/>
          <w:u w:val="single"/>
        </w:rPr>
        <w:pict>
          <v:line id="Line 18" o:spid="_x0000_s1034" style="position:absolute;z-index:-251660800;visibility:visible" from="12.95pt,35.75pt" to="394.4pt,3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" o:allowincell="f" strokeweight=".36pt"/>
        </w:pict>
      </w:r>
      <w:r w:rsidRPr="004C0BDD">
        <w:rPr>
          <w:rFonts w:ascii="Arial" w:eastAsia="Arial" w:hAnsi="Arial"/>
          <w:b/>
          <w:noProof/>
          <w:sz w:val="18"/>
          <w:szCs w:val="18"/>
          <w:u w:val="single"/>
        </w:rPr>
        <w:pict>
          <v:line id="Line 19" o:spid="_x0000_s1033" style="position:absolute;z-index:-251659776;visibility:visible" from="12.95pt,69.9pt" to="394.4pt,69.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dzijEwIAACo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" o:allowincell="f" strokeweight=".16931mm"/>
        </w:pict>
      </w:r>
      <w:r w:rsidRPr="004C0BDD">
        <w:rPr>
          <w:rFonts w:ascii="Arial" w:eastAsia="Arial" w:hAnsi="Arial"/>
          <w:b/>
          <w:noProof/>
          <w:sz w:val="18"/>
          <w:szCs w:val="18"/>
          <w:u w:val="single"/>
        </w:rPr>
        <w:pict>
          <v:line id="Line 20" o:spid="_x0000_s1032" style="position:absolute;z-index:-251658752;visibility:visible" from="12.95pt,81.55pt" to="394.4pt,8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" o:allowincell="f" strokeweight=".16931mm"/>
        </w:pict>
      </w:r>
      <w:r w:rsidRPr="004C0BDD">
        <w:rPr>
          <w:rFonts w:ascii="Arial" w:eastAsia="Arial" w:hAnsi="Arial"/>
          <w:b/>
          <w:noProof/>
          <w:sz w:val="18"/>
          <w:szCs w:val="18"/>
          <w:u w:val="single"/>
        </w:rPr>
        <w:pict>
          <v:line id="Line 21" o:spid="_x0000_s1031" style="position:absolute;z-index:-251657728;visibility:visible" from="13.2pt,.55pt" to="13.2pt,9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" o:allowincell="f" strokeweight=".48pt"/>
        </w:pict>
      </w:r>
      <w:r w:rsidRPr="004C0BDD">
        <w:rPr>
          <w:rFonts w:ascii="Arial" w:eastAsia="Arial" w:hAnsi="Arial"/>
          <w:b/>
          <w:noProof/>
          <w:sz w:val="18"/>
          <w:szCs w:val="18"/>
          <w:u w:val="single"/>
        </w:rPr>
        <w:pict>
          <v:line id="Line 22" o:spid="_x0000_s1030" style="position:absolute;z-index:-251656704;visibility:visible" from="57pt,.55pt" to="57pt,9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" o:allowincell="f" strokeweight=".16931mm"/>
        </w:pict>
      </w:r>
      <w:r w:rsidRPr="004C0BDD">
        <w:rPr>
          <w:rFonts w:ascii="Arial" w:eastAsia="Arial" w:hAnsi="Arial"/>
          <w:b/>
          <w:noProof/>
          <w:sz w:val="18"/>
          <w:szCs w:val="18"/>
          <w:u w:val="single"/>
        </w:rPr>
        <w:pict>
          <v:line id="Line 23" o:spid="_x0000_s1029" style="position:absolute;z-index:-251655680;visibility:visible" from="196.15pt,.55pt" to="196.15pt,9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" o:allowincell="f" strokeweight=".48pt"/>
        </w:pict>
      </w:r>
      <w:r w:rsidRPr="004C0BDD">
        <w:rPr>
          <w:rFonts w:ascii="Arial" w:eastAsia="Arial" w:hAnsi="Arial"/>
          <w:b/>
          <w:noProof/>
          <w:sz w:val="18"/>
          <w:szCs w:val="18"/>
          <w:u w:val="single"/>
        </w:rPr>
        <w:pict>
          <v:line id="Line 24" o:spid="_x0000_s1028" style="position:absolute;z-index:-251654656;visibility:visible" from="394.15pt,.55pt" to="394.15pt,9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" o:allowincell="f" strokeweight=".48pt"/>
        </w:pict>
      </w:r>
    </w:p>
    <w:p w:rsidR="0060540C" w:rsidRPr="004C0BDD" w:rsidRDefault="0060540C">
      <w:pPr>
        <w:tabs>
          <w:tab w:val="left" w:pos="1228"/>
        </w:tabs>
        <w:spacing w:line="239" w:lineRule="auto"/>
        <w:ind w:left="648"/>
        <w:rPr>
          <w:rFonts w:ascii="Arial" w:eastAsia="Arial" w:hAnsi="Arial"/>
          <w:sz w:val="18"/>
          <w:szCs w:val="18"/>
        </w:rPr>
      </w:pPr>
      <w:r w:rsidRPr="004C0BDD">
        <w:rPr>
          <w:rFonts w:ascii="Arial" w:eastAsia="Arial" w:hAnsi="Arial"/>
          <w:sz w:val="18"/>
          <w:szCs w:val="18"/>
        </w:rPr>
        <w:t>1</w:t>
      </w:r>
      <w:r w:rsidRPr="004C0BDD">
        <w:rPr>
          <w:rFonts w:ascii="Times New Roman" w:eastAsia="Times New Roman" w:hAnsi="Times New Roman"/>
          <w:sz w:val="18"/>
          <w:szCs w:val="18"/>
        </w:rPr>
        <w:tab/>
      </w:r>
      <w:r w:rsidRPr="004C0BDD">
        <w:rPr>
          <w:rFonts w:ascii="Arial" w:eastAsia="Arial" w:hAnsi="Arial"/>
          <w:sz w:val="18"/>
          <w:szCs w:val="18"/>
        </w:rPr>
        <w:t>Name of the Bank</w:t>
      </w:r>
    </w:p>
    <w:p w:rsidR="0060540C" w:rsidRPr="004C0BDD" w:rsidRDefault="0060540C">
      <w:pPr>
        <w:spacing w:line="18" w:lineRule="exact"/>
        <w:rPr>
          <w:rFonts w:ascii="Times New Roman" w:eastAsia="Times New Roman" w:hAnsi="Times New Roman"/>
          <w:sz w:val="18"/>
          <w:szCs w:val="18"/>
        </w:rPr>
      </w:pPr>
    </w:p>
    <w:p w:rsidR="0060540C" w:rsidRPr="004C0BDD" w:rsidRDefault="0060540C">
      <w:pPr>
        <w:tabs>
          <w:tab w:val="left" w:pos="1228"/>
        </w:tabs>
        <w:spacing w:line="239" w:lineRule="auto"/>
        <w:ind w:left="648"/>
        <w:rPr>
          <w:rFonts w:ascii="Arial" w:eastAsia="Arial" w:hAnsi="Arial"/>
          <w:sz w:val="18"/>
          <w:szCs w:val="18"/>
        </w:rPr>
      </w:pPr>
      <w:r w:rsidRPr="004C0BDD">
        <w:rPr>
          <w:rFonts w:ascii="Arial" w:eastAsia="Arial" w:hAnsi="Arial"/>
          <w:sz w:val="18"/>
          <w:szCs w:val="18"/>
        </w:rPr>
        <w:t>2</w:t>
      </w:r>
      <w:r w:rsidRPr="004C0BDD">
        <w:rPr>
          <w:rFonts w:ascii="Times New Roman" w:eastAsia="Times New Roman" w:hAnsi="Times New Roman"/>
          <w:sz w:val="18"/>
          <w:szCs w:val="18"/>
        </w:rPr>
        <w:tab/>
      </w:r>
      <w:r w:rsidRPr="004C0BDD">
        <w:rPr>
          <w:rFonts w:ascii="Arial" w:eastAsia="Arial" w:hAnsi="Arial"/>
          <w:sz w:val="18"/>
          <w:szCs w:val="18"/>
        </w:rPr>
        <w:t>Name of the Branch</w:t>
      </w:r>
    </w:p>
    <w:p w:rsidR="0060540C" w:rsidRPr="004C0BDD" w:rsidRDefault="0060540C">
      <w:pPr>
        <w:spacing w:line="15" w:lineRule="exact"/>
        <w:rPr>
          <w:rFonts w:ascii="Times New Roman" w:eastAsia="Times New Roman" w:hAnsi="Times New Roman"/>
          <w:sz w:val="18"/>
          <w:szCs w:val="18"/>
        </w:rPr>
      </w:pPr>
    </w:p>
    <w:p w:rsidR="0060540C" w:rsidRPr="004C0BDD" w:rsidRDefault="0060540C">
      <w:pPr>
        <w:numPr>
          <w:ilvl w:val="0"/>
          <w:numId w:val="18"/>
        </w:numPr>
        <w:tabs>
          <w:tab w:val="left" w:pos="1248"/>
        </w:tabs>
        <w:spacing w:line="239" w:lineRule="auto"/>
        <w:ind w:left="1248" w:hanging="602"/>
        <w:jc w:val="both"/>
        <w:rPr>
          <w:rFonts w:ascii="Arial" w:eastAsia="Arial" w:hAnsi="Arial"/>
          <w:sz w:val="18"/>
          <w:szCs w:val="18"/>
        </w:rPr>
      </w:pPr>
      <w:r w:rsidRPr="004C0BDD">
        <w:rPr>
          <w:rFonts w:ascii="Arial" w:eastAsia="Arial" w:hAnsi="Arial"/>
          <w:sz w:val="18"/>
          <w:szCs w:val="18"/>
        </w:rPr>
        <w:t>Branch Code</w:t>
      </w:r>
    </w:p>
    <w:p w:rsidR="0060540C" w:rsidRPr="004C0BDD" w:rsidRDefault="0060540C">
      <w:pPr>
        <w:spacing w:line="15" w:lineRule="exact"/>
        <w:rPr>
          <w:rFonts w:ascii="Times New Roman" w:eastAsia="Times New Roman" w:hAnsi="Times New Roman"/>
          <w:sz w:val="18"/>
          <w:szCs w:val="18"/>
        </w:rPr>
      </w:pPr>
    </w:p>
    <w:p w:rsidR="0060540C" w:rsidRPr="004C0BDD" w:rsidRDefault="0060540C">
      <w:pPr>
        <w:numPr>
          <w:ilvl w:val="0"/>
          <w:numId w:val="19"/>
        </w:numPr>
        <w:tabs>
          <w:tab w:val="left" w:pos="1248"/>
        </w:tabs>
        <w:spacing w:line="239" w:lineRule="auto"/>
        <w:ind w:left="1248" w:hanging="602"/>
        <w:jc w:val="both"/>
        <w:rPr>
          <w:rFonts w:ascii="Arial" w:eastAsia="Arial" w:hAnsi="Arial"/>
          <w:sz w:val="18"/>
          <w:szCs w:val="18"/>
        </w:rPr>
      </w:pPr>
      <w:r w:rsidRPr="004C0BDD">
        <w:rPr>
          <w:rFonts w:ascii="Arial" w:eastAsia="Arial" w:hAnsi="Arial"/>
          <w:sz w:val="18"/>
          <w:szCs w:val="18"/>
        </w:rPr>
        <w:t>Address</w:t>
      </w: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64" w:lineRule="exact"/>
        <w:rPr>
          <w:rFonts w:ascii="Times New Roman" w:eastAsia="Times New Roman" w:hAnsi="Times New Roman"/>
          <w:sz w:val="18"/>
          <w:szCs w:val="18"/>
        </w:rPr>
      </w:pPr>
    </w:p>
    <w:p w:rsidR="0060540C" w:rsidRPr="004C0BDD" w:rsidRDefault="0060540C">
      <w:pPr>
        <w:tabs>
          <w:tab w:val="left" w:pos="1228"/>
        </w:tabs>
        <w:spacing w:line="239" w:lineRule="auto"/>
        <w:ind w:left="648"/>
        <w:rPr>
          <w:rFonts w:ascii="Arial" w:eastAsia="Arial" w:hAnsi="Arial"/>
          <w:sz w:val="18"/>
          <w:szCs w:val="18"/>
        </w:rPr>
      </w:pPr>
      <w:r w:rsidRPr="004C0BDD">
        <w:rPr>
          <w:rFonts w:ascii="Arial" w:eastAsia="Arial" w:hAnsi="Arial"/>
          <w:sz w:val="18"/>
          <w:szCs w:val="18"/>
        </w:rPr>
        <w:t>5</w:t>
      </w:r>
      <w:r w:rsidRPr="004C0BDD">
        <w:rPr>
          <w:rFonts w:ascii="Times New Roman" w:eastAsia="Times New Roman" w:hAnsi="Times New Roman"/>
          <w:sz w:val="18"/>
          <w:szCs w:val="18"/>
        </w:rPr>
        <w:tab/>
      </w:r>
      <w:r w:rsidRPr="004C0BDD">
        <w:rPr>
          <w:rFonts w:ascii="Arial" w:eastAsia="Arial" w:hAnsi="Arial"/>
          <w:sz w:val="18"/>
          <w:szCs w:val="18"/>
        </w:rPr>
        <w:t>IFSC Code No.</w:t>
      </w:r>
    </w:p>
    <w:p w:rsidR="0060540C" w:rsidRPr="004C0BDD" w:rsidRDefault="0060540C">
      <w:pPr>
        <w:spacing w:line="15" w:lineRule="exact"/>
        <w:rPr>
          <w:rFonts w:ascii="Times New Roman" w:eastAsia="Times New Roman" w:hAnsi="Times New Roman"/>
          <w:sz w:val="18"/>
          <w:szCs w:val="18"/>
        </w:rPr>
      </w:pPr>
    </w:p>
    <w:p w:rsidR="0060540C" w:rsidRPr="004C0BDD" w:rsidRDefault="0060540C">
      <w:pPr>
        <w:numPr>
          <w:ilvl w:val="0"/>
          <w:numId w:val="20"/>
        </w:numPr>
        <w:tabs>
          <w:tab w:val="left" w:pos="1248"/>
        </w:tabs>
        <w:spacing w:line="239" w:lineRule="auto"/>
        <w:ind w:left="1248" w:hanging="602"/>
        <w:jc w:val="both"/>
        <w:rPr>
          <w:rFonts w:ascii="Arial" w:eastAsia="Arial" w:hAnsi="Arial"/>
          <w:sz w:val="18"/>
          <w:szCs w:val="18"/>
        </w:rPr>
      </w:pPr>
      <w:r w:rsidRPr="004C0BDD">
        <w:rPr>
          <w:rFonts w:ascii="Arial" w:eastAsia="Arial" w:hAnsi="Arial"/>
          <w:sz w:val="18"/>
          <w:szCs w:val="18"/>
        </w:rPr>
        <w:t>Account No.</w:t>
      </w:r>
    </w:p>
    <w:p w:rsidR="0060540C" w:rsidRPr="004C0BDD" w:rsidRDefault="00F246AE">
      <w:pPr>
        <w:spacing w:line="278" w:lineRule="exact"/>
        <w:rPr>
          <w:rFonts w:ascii="Times New Roman" w:eastAsia="Times New Roman" w:hAnsi="Times New Roman"/>
          <w:sz w:val="18"/>
          <w:szCs w:val="18"/>
        </w:rPr>
      </w:pPr>
      <w:r w:rsidRPr="004C0BDD">
        <w:rPr>
          <w:rFonts w:ascii="Arial" w:eastAsia="Arial" w:hAnsi="Arial"/>
          <w:noProof/>
          <w:sz w:val="18"/>
          <w:szCs w:val="18"/>
        </w:rPr>
        <w:pict>
          <v:line id="Line 25" o:spid="_x0000_s1027" style="position:absolute;z-index:-251653632;visibility:visible" from="12.95pt,.4pt" to="394.4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SxzhEgIAACk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" o:allowincell="f" strokeweight=".16931mm"/>
        </w:pict>
      </w:r>
    </w:p>
    <w:p w:rsidR="0060540C" w:rsidRPr="004C0BDD" w:rsidRDefault="0060540C">
      <w:pPr>
        <w:spacing w:line="230" w:lineRule="auto"/>
        <w:ind w:left="268" w:right="5880" w:hanging="273"/>
        <w:rPr>
          <w:rFonts w:ascii="Arial" w:eastAsia="Arial" w:hAnsi="Arial"/>
          <w:sz w:val="18"/>
          <w:szCs w:val="18"/>
        </w:rPr>
      </w:pPr>
      <w:r w:rsidRPr="004C0BDD">
        <w:rPr>
          <w:rFonts w:ascii="Arial" w:eastAsia="Arial" w:hAnsi="Arial"/>
          <w:sz w:val="18"/>
          <w:szCs w:val="18"/>
        </w:rPr>
        <w:t xml:space="preserve">5. List of </w:t>
      </w:r>
      <w:r w:rsidR="00024DD6" w:rsidRPr="004C0BDD">
        <w:rPr>
          <w:rFonts w:ascii="Arial" w:eastAsia="Arial" w:hAnsi="Arial"/>
          <w:sz w:val="18"/>
          <w:szCs w:val="18"/>
        </w:rPr>
        <w:t>services pertainin</w:t>
      </w:r>
      <w:r w:rsidR="00D02B0A" w:rsidRPr="004C0BDD">
        <w:rPr>
          <w:rFonts w:ascii="Arial" w:eastAsia="Arial" w:hAnsi="Arial"/>
          <w:sz w:val="18"/>
          <w:szCs w:val="18"/>
        </w:rPr>
        <w:t>g to above field, made in last 5</w:t>
      </w:r>
      <w:r w:rsidR="00024DD6" w:rsidRPr="004C0BDD">
        <w:rPr>
          <w:rFonts w:ascii="Arial" w:eastAsia="Arial" w:hAnsi="Arial"/>
          <w:sz w:val="18"/>
          <w:szCs w:val="18"/>
        </w:rPr>
        <w:t xml:space="preserve"> years </w:t>
      </w:r>
      <w:r w:rsidRPr="004C0BDD">
        <w:rPr>
          <w:rFonts w:ascii="Arial" w:eastAsia="Arial" w:hAnsi="Arial"/>
          <w:sz w:val="18"/>
          <w:szCs w:val="18"/>
        </w:rPr>
        <w:t>with customer reference</w:t>
      </w:r>
    </w:p>
    <w:p w:rsidR="0060540C" w:rsidRPr="004C0BDD" w:rsidRDefault="0060540C">
      <w:pPr>
        <w:spacing w:line="267" w:lineRule="exact"/>
        <w:rPr>
          <w:rFonts w:ascii="Times New Roman" w:eastAsia="Times New Roman" w:hAnsi="Times New Roman"/>
          <w:sz w:val="18"/>
          <w:szCs w:val="18"/>
        </w:rPr>
      </w:pPr>
    </w:p>
    <w:p w:rsidR="0060540C" w:rsidRPr="004C0BDD" w:rsidRDefault="0060540C">
      <w:pPr>
        <w:numPr>
          <w:ilvl w:val="0"/>
          <w:numId w:val="21"/>
        </w:numPr>
        <w:tabs>
          <w:tab w:val="left" w:pos="330"/>
        </w:tabs>
        <w:spacing w:line="234" w:lineRule="auto"/>
        <w:ind w:left="328" w:right="5780" w:hanging="328"/>
        <w:rPr>
          <w:rFonts w:ascii="Arial" w:eastAsia="Arial" w:hAnsi="Arial"/>
          <w:sz w:val="18"/>
          <w:szCs w:val="18"/>
        </w:rPr>
      </w:pPr>
      <w:r w:rsidRPr="004C0BDD">
        <w:rPr>
          <w:rFonts w:ascii="Arial" w:eastAsia="Arial" w:hAnsi="Arial"/>
          <w:sz w:val="18"/>
          <w:szCs w:val="18"/>
        </w:rPr>
        <w:t xml:space="preserve">Copies of </w:t>
      </w:r>
      <w:r w:rsidR="00024DD6" w:rsidRPr="004C0BDD">
        <w:rPr>
          <w:rFonts w:ascii="Arial" w:eastAsia="Arial" w:hAnsi="Arial"/>
          <w:sz w:val="18"/>
          <w:szCs w:val="18"/>
        </w:rPr>
        <w:t>Work</w:t>
      </w:r>
      <w:r w:rsidRPr="004C0BDD">
        <w:rPr>
          <w:rFonts w:ascii="Arial" w:eastAsia="Arial" w:hAnsi="Arial"/>
          <w:sz w:val="18"/>
          <w:szCs w:val="18"/>
        </w:rPr>
        <w:t xml:space="preserve"> Orders : received from major</w:t>
      </w:r>
      <w:r w:rsidR="00024DD6" w:rsidRPr="004C0BDD">
        <w:rPr>
          <w:rFonts w:ascii="Arial" w:eastAsia="Arial" w:hAnsi="Arial"/>
          <w:sz w:val="18"/>
          <w:szCs w:val="18"/>
        </w:rPr>
        <w:t xml:space="preserve"> Customer in the same field. </w:t>
      </w: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315" w:lineRule="exact"/>
        <w:rPr>
          <w:rFonts w:ascii="Times New Roman" w:eastAsia="Times New Roman" w:hAnsi="Times New Roman"/>
          <w:sz w:val="18"/>
          <w:szCs w:val="18"/>
        </w:rPr>
      </w:pPr>
    </w:p>
    <w:p w:rsidR="0060540C" w:rsidRPr="004C0BDD" w:rsidRDefault="0060540C">
      <w:pPr>
        <w:spacing w:line="234" w:lineRule="auto"/>
        <w:ind w:left="8"/>
        <w:jc w:val="both"/>
        <w:rPr>
          <w:rFonts w:ascii="Arial" w:eastAsia="Arial" w:hAnsi="Arial"/>
          <w:sz w:val="18"/>
          <w:szCs w:val="18"/>
        </w:rPr>
      </w:pPr>
      <w:r w:rsidRPr="004C0BDD">
        <w:rPr>
          <w:rFonts w:ascii="Arial" w:eastAsia="Arial" w:hAnsi="Arial"/>
          <w:sz w:val="18"/>
          <w:szCs w:val="18"/>
        </w:rPr>
        <w:t>I/we hereby certify that the particulars furnished by me/us above are true to the best of my / our knowledge and belief and mis-representations of facts will render me/us liable to my/our action as may be deemed fit by Andrew Yule &amp; Co. Ltd. (Tea Division)</w:t>
      </w:r>
      <w:r w:rsidR="00DB25B6" w:rsidRPr="004C0BDD">
        <w:rPr>
          <w:rFonts w:ascii="Arial" w:eastAsia="Arial" w:hAnsi="Arial"/>
          <w:sz w:val="18"/>
          <w:szCs w:val="18"/>
        </w:rPr>
        <w:t xml:space="preserve"> / </w:t>
      </w:r>
      <w:r w:rsidR="00BB0197" w:rsidRPr="004C0BDD">
        <w:rPr>
          <w:rFonts w:ascii="Arial" w:eastAsia="Arial" w:hAnsi="Arial"/>
          <w:sz w:val="18"/>
          <w:szCs w:val="18"/>
        </w:rPr>
        <w:t>Khowang</w:t>
      </w:r>
      <w:r w:rsidR="00DB25B6" w:rsidRPr="004C0BDD">
        <w:rPr>
          <w:rFonts w:ascii="Arial" w:eastAsia="Arial" w:hAnsi="Arial"/>
          <w:sz w:val="18"/>
          <w:szCs w:val="18"/>
        </w:rPr>
        <w:t xml:space="preserve"> Tea Estate</w:t>
      </w:r>
      <w:r w:rsidRPr="004C0BDD">
        <w:rPr>
          <w:rFonts w:ascii="Arial" w:eastAsia="Arial" w:hAnsi="Arial"/>
          <w:sz w:val="18"/>
          <w:szCs w:val="18"/>
        </w:rPr>
        <w:t xml:space="preserve"> &amp; have the sole discretion to reject or accept my/our candidature.</w:t>
      </w: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373" w:lineRule="exact"/>
        <w:rPr>
          <w:rFonts w:ascii="Times New Roman" w:eastAsia="Times New Roman" w:hAnsi="Times New Roman"/>
          <w:sz w:val="18"/>
          <w:szCs w:val="18"/>
        </w:rPr>
      </w:pPr>
    </w:p>
    <w:p w:rsidR="0060540C" w:rsidRPr="004C0BDD" w:rsidRDefault="0060540C">
      <w:pPr>
        <w:spacing w:line="0" w:lineRule="atLeast"/>
        <w:ind w:left="5668"/>
        <w:rPr>
          <w:rFonts w:ascii="Arial" w:eastAsia="Arial" w:hAnsi="Arial"/>
          <w:sz w:val="18"/>
          <w:szCs w:val="18"/>
        </w:rPr>
      </w:pPr>
      <w:r w:rsidRPr="004C0BDD">
        <w:rPr>
          <w:rFonts w:ascii="Arial" w:eastAsia="Arial" w:hAnsi="Arial"/>
          <w:sz w:val="18"/>
          <w:szCs w:val="18"/>
        </w:rPr>
        <w:t>Signature of the Applicant)</w:t>
      </w:r>
    </w:p>
    <w:p w:rsidR="0060540C" w:rsidRPr="004C0BDD" w:rsidRDefault="0060540C">
      <w:pPr>
        <w:spacing w:line="5" w:lineRule="exact"/>
        <w:rPr>
          <w:rFonts w:ascii="Times New Roman" w:eastAsia="Times New Roman" w:hAnsi="Times New Roman"/>
          <w:sz w:val="18"/>
          <w:szCs w:val="18"/>
        </w:rPr>
      </w:pPr>
    </w:p>
    <w:p w:rsidR="0060540C" w:rsidRPr="004C0BDD" w:rsidRDefault="0060540C">
      <w:pPr>
        <w:spacing w:line="0" w:lineRule="atLeast"/>
        <w:ind w:left="6008"/>
        <w:rPr>
          <w:rFonts w:ascii="Arial" w:eastAsia="Arial" w:hAnsi="Arial"/>
          <w:sz w:val="18"/>
          <w:szCs w:val="18"/>
        </w:rPr>
      </w:pPr>
      <w:r w:rsidRPr="004C0BDD">
        <w:rPr>
          <w:rFonts w:ascii="Arial" w:eastAsia="Arial" w:hAnsi="Arial"/>
          <w:sz w:val="18"/>
          <w:szCs w:val="18"/>
        </w:rPr>
        <w:t>Office Stamp/Seal.</w:t>
      </w:r>
    </w:p>
    <w:p w:rsidR="0060540C" w:rsidRPr="004C0BDD" w:rsidRDefault="0060540C">
      <w:pPr>
        <w:spacing w:line="5" w:lineRule="exact"/>
        <w:rPr>
          <w:rFonts w:ascii="Times New Roman" w:eastAsia="Times New Roman" w:hAnsi="Times New Roman"/>
          <w:sz w:val="18"/>
          <w:szCs w:val="18"/>
        </w:rPr>
      </w:pPr>
    </w:p>
    <w:p w:rsidR="0060540C" w:rsidRPr="004C0BDD" w:rsidRDefault="0060540C">
      <w:pPr>
        <w:tabs>
          <w:tab w:val="left" w:pos="1388"/>
        </w:tabs>
        <w:spacing w:line="0" w:lineRule="atLeast"/>
        <w:ind w:left="8"/>
        <w:rPr>
          <w:rFonts w:ascii="Arial" w:eastAsia="Arial" w:hAnsi="Arial"/>
          <w:sz w:val="18"/>
          <w:szCs w:val="18"/>
        </w:rPr>
      </w:pPr>
      <w:r w:rsidRPr="004C0BDD">
        <w:rPr>
          <w:rFonts w:ascii="Arial" w:eastAsia="Arial" w:hAnsi="Arial"/>
          <w:sz w:val="18"/>
          <w:szCs w:val="18"/>
        </w:rPr>
        <w:t>Place</w:t>
      </w:r>
      <w:r w:rsidRPr="004C0BDD">
        <w:rPr>
          <w:rFonts w:ascii="Times New Roman" w:eastAsia="Times New Roman" w:hAnsi="Times New Roman"/>
          <w:sz w:val="18"/>
          <w:szCs w:val="18"/>
        </w:rPr>
        <w:tab/>
      </w:r>
      <w:r w:rsidRPr="004C0BDD">
        <w:rPr>
          <w:rFonts w:ascii="Arial" w:eastAsia="Arial" w:hAnsi="Arial"/>
          <w:sz w:val="18"/>
          <w:szCs w:val="18"/>
        </w:rPr>
        <w:t>:</w:t>
      </w:r>
    </w:p>
    <w:p w:rsidR="0060540C" w:rsidRPr="004C0BDD" w:rsidRDefault="0060540C">
      <w:pPr>
        <w:spacing w:line="230" w:lineRule="exact"/>
        <w:rPr>
          <w:rFonts w:ascii="Times New Roman" w:eastAsia="Times New Roman" w:hAnsi="Times New Roman"/>
          <w:sz w:val="18"/>
          <w:szCs w:val="18"/>
        </w:rPr>
      </w:pPr>
    </w:p>
    <w:p w:rsidR="0060540C" w:rsidRPr="004C0BDD" w:rsidRDefault="0060540C">
      <w:pPr>
        <w:tabs>
          <w:tab w:val="left" w:pos="1388"/>
        </w:tabs>
        <w:spacing w:line="0" w:lineRule="atLeast"/>
        <w:ind w:left="8"/>
        <w:rPr>
          <w:rFonts w:ascii="Arial" w:eastAsia="Arial" w:hAnsi="Arial"/>
          <w:sz w:val="18"/>
          <w:szCs w:val="18"/>
        </w:rPr>
      </w:pPr>
      <w:r w:rsidRPr="004C0BDD">
        <w:rPr>
          <w:rFonts w:ascii="Arial" w:eastAsia="Arial" w:hAnsi="Arial"/>
          <w:sz w:val="18"/>
          <w:szCs w:val="18"/>
        </w:rPr>
        <w:t>Date</w:t>
      </w:r>
      <w:r w:rsidRPr="004C0BDD">
        <w:rPr>
          <w:rFonts w:ascii="Times New Roman" w:eastAsia="Times New Roman" w:hAnsi="Times New Roman"/>
          <w:sz w:val="18"/>
          <w:szCs w:val="18"/>
        </w:rPr>
        <w:tab/>
      </w:r>
      <w:r w:rsidRPr="004C0BDD">
        <w:rPr>
          <w:rFonts w:ascii="Arial" w:eastAsia="Arial" w:hAnsi="Arial"/>
          <w:sz w:val="18"/>
          <w:szCs w:val="18"/>
        </w:rPr>
        <w:t>;</w:t>
      </w:r>
    </w:p>
    <w:p w:rsidR="0060540C" w:rsidRPr="004C0BDD" w:rsidRDefault="0060540C">
      <w:pPr>
        <w:spacing w:line="228" w:lineRule="exact"/>
        <w:rPr>
          <w:rFonts w:ascii="Times New Roman" w:eastAsia="Times New Roman" w:hAnsi="Times New Roman"/>
          <w:sz w:val="18"/>
          <w:szCs w:val="18"/>
        </w:rPr>
      </w:pPr>
    </w:p>
    <w:p w:rsidR="0060540C" w:rsidRPr="004C0BDD" w:rsidRDefault="0060540C">
      <w:pPr>
        <w:spacing w:line="0" w:lineRule="atLeast"/>
        <w:ind w:left="8"/>
        <w:rPr>
          <w:rFonts w:ascii="Arial" w:eastAsia="Arial" w:hAnsi="Arial"/>
          <w:sz w:val="18"/>
          <w:szCs w:val="18"/>
        </w:rPr>
      </w:pPr>
      <w:r w:rsidRPr="004C0BDD">
        <w:rPr>
          <w:rFonts w:ascii="Arial" w:eastAsia="Arial" w:hAnsi="Arial"/>
          <w:sz w:val="18"/>
          <w:szCs w:val="18"/>
          <w:u w:val="single"/>
        </w:rPr>
        <w:t>List of Enclosures</w:t>
      </w:r>
      <w:r w:rsidRPr="004C0BDD">
        <w:rPr>
          <w:rFonts w:ascii="Arial" w:eastAsia="Arial" w:hAnsi="Arial"/>
          <w:sz w:val="18"/>
          <w:szCs w:val="18"/>
        </w:rPr>
        <w:t xml:space="preserve"> :</w:t>
      </w: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00" w:lineRule="exact"/>
        <w:rPr>
          <w:rFonts w:ascii="Times New Roman" w:eastAsia="Times New Roman" w:hAnsi="Times New Roman"/>
          <w:sz w:val="18"/>
          <w:szCs w:val="18"/>
        </w:rPr>
      </w:pPr>
    </w:p>
    <w:p w:rsidR="0060540C" w:rsidRPr="004C0BDD" w:rsidRDefault="0060540C">
      <w:pPr>
        <w:spacing w:line="219" w:lineRule="exact"/>
        <w:rPr>
          <w:rFonts w:ascii="Times New Roman" w:eastAsia="Times New Roman" w:hAnsi="Times New Roman"/>
          <w:sz w:val="18"/>
          <w:szCs w:val="18"/>
        </w:rPr>
      </w:pPr>
    </w:p>
    <w:p w:rsidR="00F01A18" w:rsidRPr="004C0BDD" w:rsidRDefault="00F01A18">
      <w:pPr>
        <w:spacing w:line="239" w:lineRule="auto"/>
        <w:ind w:left="3768"/>
        <w:rPr>
          <w:rFonts w:ascii="Arial" w:eastAsia="Arial" w:hAnsi="Arial"/>
          <w:sz w:val="18"/>
          <w:szCs w:val="18"/>
        </w:rPr>
      </w:pPr>
    </w:p>
    <w:p w:rsidR="00F01A18" w:rsidRPr="004C0BDD" w:rsidRDefault="00F01A18">
      <w:pPr>
        <w:spacing w:line="239" w:lineRule="auto"/>
        <w:ind w:left="3768"/>
        <w:rPr>
          <w:rFonts w:ascii="Arial" w:eastAsia="Arial" w:hAnsi="Arial"/>
          <w:sz w:val="18"/>
          <w:szCs w:val="18"/>
        </w:rPr>
      </w:pPr>
    </w:p>
    <w:p w:rsidR="00F01A18" w:rsidRPr="004C0BDD" w:rsidRDefault="00F01A18">
      <w:pPr>
        <w:spacing w:line="239" w:lineRule="auto"/>
        <w:ind w:left="3768"/>
        <w:rPr>
          <w:rFonts w:ascii="Arial" w:eastAsia="Arial" w:hAnsi="Arial"/>
          <w:sz w:val="18"/>
          <w:szCs w:val="18"/>
        </w:rPr>
      </w:pPr>
    </w:p>
    <w:p w:rsidR="00B73128" w:rsidRPr="004C0BDD" w:rsidRDefault="00B73128">
      <w:pPr>
        <w:spacing w:line="239" w:lineRule="auto"/>
        <w:ind w:left="3768"/>
        <w:rPr>
          <w:rFonts w:ascii="Arial" w:eastAsia="Arial" w:hAnsi="Arial"/>
          <w:sz w:val="18"/>
          <w:szCs w:val="18"/>
        </w:rPr>
      </w:pPr>
    </w:p>
    <w:p w:rsidR="00B73128" w:rsidRPr="004C0BDD" w:rsidRDefault="00B73128">
      <w:pPr>
        <w:spacing w:line="239" w:lineRule="auto"/>
        <w:ind w:left="3768"/>
        <w:rPr>
          <w:rFonts w:ascii="Arial" w:eastAsia="Arial" w:hAnsi="Arial"/>
          <w:sz w:val="18"/>
          <w:szCs w:val="18"/>
        </w:rPr>
      </w:pPr>
    </w:p>
    <w:p w:rsidR="00D02B0A" w:rsidRPr="004C0BDD" w:rsidRDefault="00D02B0A">
      <w:pPr>
        <w:spacing w:line="239" w:lineRule="auto"/>
        <w:ind w:left="3768"/>
        <w:rPr>
          <w:rFonts w:ascii="Arial" w:eastAsia="Arial" w:hAnsi="Arial"/>
          <w:sz w:val="18"/>
          <w:szCs w:val="18"/>
        </w:rPr>
      </w:pPr>
    </w:p>
    <w:p w:rsidR="00B73128" w:rsidRPr="004C0BDD" w:rsidRDefault="00B73128">
      <w:pPr>
        <w:spacing w:line="239" w:lineRule="auto"/>
        <w:ind w:left="3768"/>
        <w:rPr>
          <w:rFonts w:ascii="Arial" w:eastAsia="Arial" w:hAnsi="Arial"/>
          <w:sz w:val="18"/>
          <w:szCs w:val="18"/>
        </w:rPr>
      </w:pPr>
    </w:p>
    <w:p w:rsidR="00B73128" w:rsidRPr="004C0BDD" w:rsidRDefault="00B73128">
      <w:pPr>
        <w:spacing w:line="239" w:lineRule="auto"/>
        <w:ind w:left="3768"/>
        <w:rPr>
          <w:rFonts w:ascii="Arial" w:eastAsia="Arial" w:hAnsi="Arial"/>
          <w:sz w:val="18"/>
          <w:szCs w:val="18"/>
        </w:rPr>
      </w:pPr>
    </w:p>
    <w:p w:rsidR="0060540C" w:rsidRPr="004C0BDD" w:rsidRDefault="0060540C">
      <w:pPr>
        <w:spacing w:line="200" w:lineRule="exact"/>
        <w:rPr>
          <w:rFonts w:ascii="Times New Roman" w:eastAsia="Times New Roman" w:hAnsi="Times New Roman"/>
          <w:sz w:val="18"/>
          <w:szCs w:val="18"/>
        </w:rPr>
      </w:pPr>
      <w:bookmarkStart w:id="9" w:name="page11"/>
      <w:bookmarkEnd w:id="9"/>
    </w:p>
    <w:p w:rsidR="000B449E" w:rsidRPr="004C0BDD" w:rsidRDefault="000B449E">
      <w:pPr>
        <w:spacing w:line="200" w:lineRule="exact"/>
        <w:rPr>
          <w:rFonts w:ascii="Times New Roman" w:eastAsia="Times New Roman" w:hAnsi="Times New Roman"/>
          <w:sz w:val="18"/>
          <w:szCs w:val="18"/>
        </w:rPr>
      </w:pPr>
    </w:p>
    <w:p w:rsidR="000B449E" w:rsidRPr="004C0BDD" w:rsidRDefault="000B449E">
      <w:pPr>
        <w:spacing w:line="200" w:lineRule="exact"/>
        <w:rPr>
          <w:rFonts w:ascii="Times New Roman" w:eastAsia="Times New Roman" w:hAnsi="Times New Roman"/>
          <w:sz w:val="18"/>
          <w:szCs w:val="18"/>
        </w:rPr>
      </w:pPr>
    </w:p>
    <w:p w:rsidR="000B449E" w:rsidRPr="004C0BDD" w:rsidRDefault="000B449E">
      <w:pPr>
        <w:spacing w:line="200" w:lineRule="exact"/>
        <w:rPr>
          <w:rFonts w:ascii="Times New Roman" w:eastAsia="Times New Roman" w:hAnsi="Times New Roman"/>
          <w:sz w:val="18"/>
          <w:szCs w:val="18"/>
        </w:rPr>
      </w:pPr>
    </w:p>
    <w:p w:rsidR="0060540C" w:rsidRPr="004C0BDD" w:rsidRDefault="0060540C">
      <w:pPr>
        <w:spacing w:line="272" w:lineRule="exact"/>
        <w:rPr>
          <w:rFonts w:ascii="Times New Roman" w:eastAsia="Times New Roman" w:hAnsi="Times New Roman"/>
          <w:sz w:val="18"/>
          <w:szCs w:val="18"/>
        </w:rPr>
      </w:pPr>
    </w:p>
    <w:p w:rsidR="0060540C" w:rsidRPr="004C0BDD" w:rsidRDefault="00B14BEB">
      <w:pPr>
        <w:spacing w:line="239" w:lineRule="auto"/>
        <w:ind w:left="7608"/>
        <w:rPr>
          <w:rFonts w:ascii="Arial" w:eastAsia="Arial" w:hAnsi="Arial"/>
          <w:b/>
          <w:sz w:val="18"/>
          <w:szCs w:val="18"/>
        </w:rPr>
      </w:pPr>
      <w:r w:rsidRPr="004C0BDD">
        <w:rPr>
          <w:rFonts w:ascii="Arial" w:eastAsia="Arial" w:hAnsi="Arial"/>
          <w:b/>
          <w:sz w:val="18"/>
          <w:szCs w:val="18"/>
        </w:rPr>
        <w:t>Annexure-IV</w:t>
      </w:r>
    </w:p>
    <w:p w:rsidR="0060540C" w:rsidRPr="004C0BDD" w:rsidRDefault="0060540C">
      <w:pPr>
        <w:spacing w:line="8" w:lineRule="exact"/>
        <w:rPr>
          <w:rFonts w:ascii="Times New Roman" w:eastAsia="Times New Roman" w:hAnsi="Times New Roman"/>
          <w:sz w:val="18"/>
          <w:szCs w:val="18"/>
        </w:rPr>
      </w:pPr>
    </w:p>
    <w:p w:rsidR="0060540C" w:rsidRPr="004C0BDD" w:rsidRDefault="0060540C" w:rsidP="00A80737">
      <w:pPr>
        <w:spacing w:line="239" w:lineRule="auto"/>
        <w:jc w:val="center"/>
        <w:rPr>
          <w:rFonts w:ascii="Arial" w:eastAsia="Arial" w:hAnsi="Arial"/>
          <w:b/>
          <w:sz w:val="18"/>
          <w:szCs w:val="18"/>
          <w:u w:val="single"/>
        </w:rPr>
      </w:pPr>
      <w:r w:rsidRPr="004C0BDD">
        <w:rPr>
          <w:rFonts w:ascii="Arial" w:eastAsia="Arial" w:hAnsi="Arial"/>
          <w:b/>
          <w:sz w:val="18"/>
          <w:szCs w:val="18"/>
          <w:u w:val="single"/>
        </w:rPr>
        <w:t>General Terms</w:t>
      </w:r>
      <w:r w:rsidR="00684EE2" w:rsidRPr="004C0BDD">
        <w:rPr>
          <w:rFonts w:ascii="Arial" w:eastAsia="Arial" w:hAnsi="Arial"/>
          <w:b/>
          <w:sz w:val="18"/>
          <w:szCs w:val="18"/>
          <w:u w:val="single"/>
        </w:rPr>
        <w:t xml:space="preserve"> </w:t>
      </w:r>
      <w:r w:rsidRPr="004C0BDD">
        <w:rPr>
          <w:rFonts w:ascii="Arial" w:eastAsia="Arial" w:hAnsi="Arial"/>
          <w:b/>
          <w:sz w:val="18"/>
          <w:szCs w:val="18"/>
          <w:u w:val="single"/>
        </w:rPr>
        <w:t>&amp; Conditions</w:t>
      </w:r>
    </w:p>
    <w:p w:rsidR="00A80737" w:rsidRPr="004C0BDD" w:rsidRDefault="00A80737" w:rsidP="00A80737">
      <w:pPr>
        <w:spacing w:line="239" w:lineRule="auto"/>
        <w:jc w:val="center"/>
        <w:rPr>
          <w:rFonts w:ascii="Arial" w:eastAsia="Arial" w:hAnsi="Arial"/>
          <w:b/>
          <w:sz w:val="18"/>
          <w:szCs w:val="18"/>
          <w:u w:val="single"/>
        </w:rPr>
      </w:pPr>
    </w:p>
    <w:p w:rsidR="00586C2F" w:rsidRPr="004C0BDD" w:rsidRDefault="00586C2F" w:rsidP="00D47633">
      <w:pPr>
        <w:spacing w:line="239" w:lineRule="auto"/>
        <w:ind w:left="1688"/>
        <w:rPr>
          <w:b/>
          <w:sz w:val="18"/>
          <w:szCs w:val="18"/>
          <w:u w:val="single"/>
        </w:rPr>
      </w:pPr>
    </w:p>
    <w:p w:rsidR="00586C2F" w:rsidRPr="004C0BDD" w:rsidRDefault="00586C2F" w:rsidP="00586C2F">
      <w:pPr>
        <w:spacing w:line="239" w:lineRule="auto"/>
        <w:ind w:left="1688"/>
        <w:rPr>
          <w:b/>
          <w:sz w:val="18"/>
          <w:szCs w:val="18"/>
          <w:u w:val="single"/>
        </w:rPr>
      </w:pPr>
      <w:r w:rsidRPr="004C0BDD">
        <w:rPr>
          <w:b/>
          <w:sz w:val="18"/>
          <w:szCs w:val="18"/>
          <w:u w:val="single"/>
        </w:rPr>
        <w:t xml:space="preserve">Ref. E-Tender No.: </w:t>
      </w:r>
      <w:r w:rsidR="00305A8B" w:rsidRPr="004C0BDD">
        <w:rPr>
          <w:b/>
          <w:sz w:val="18"/>
          <w:szCs w:val="18"/>
          <w:u w:val="single"/>
        </w:rPr>
        <w:t xml:space="preserve"> </w:t>
      </w:r>
      <w:r w:rsidR="005F6E39" w:rsidRPr="004C0BDD">
        <w:rPr>
          <w:rFonts w:cs="Calibri"/>
          <w:color w:val="222222"/>
          <w:sz w:val="18"/>
          <w:szCs w:val="18"/>
          <w:shd w:val="clear" w:color="auto" w:fill="FFFFFF"/>
        </w:rPr>
        <w:t>AYCL/TEA DIVISION/115/18-19/ET/330</w:t>
      </w:r>
    </w:p>
    <w:p w:rsidR="00586C2F" w:rsidRPr="004C0BDD" w:rsidRDefault="00586C2F" w:rsidP="00586C2F">
      <w:pPr>
        <w:spacing w:line="6" w:lineRule="exact"/>
        <w:rPr>
          <w:rFonts w:ascii="Times New Roman" w:eastAsia="Times New Roman" w:hAnsi="Times New Roman"/>
          <w:sz w:val="18"/>
          <w:szCs w:val="18"/>
        </w:rPr>
      </w:pPr>
    </w:p>
    <w:p w:rsidR="00586C2F" w:rsidRPr="004C0BDD" w:rsidRDefault="00586C2F" w:rsidP="00586C2F">
      <w:pPr>
        <w:spacing w:line="239" w:lineRule="auto"/>
        <w:jc w:val="center"/>
        <w:rPr>
          <w:b/>
          <w:sz w:val="18"/>
          <w:szCs w:val="18"/>
          <w:u w:val="single"/>
        </w:rPr>
      </w:pPr>
      <w:r w:rsidRPr="004C0BDD">
        <w:rPr>
          <w:b/>
          <w:sz w:val="18"/>
          <w:szCs w:val="18"/>
          <w:u w:val="single"/>
        </w:rPr>
        <w:t>Ref.</w:t>
      </w:r>
      <w:r w:rsidR="00BB0197" w:rsidRPr="004C0BDD">
        <w:rPr>
          <w:b/>
          <w:sz w:val="18"/>
          <w:szCs w:val="18"/>
          <w:u w:val="single"/>
        </w:rPr>
        <w:t xml:space="preserve"> Tender No.: KH</w:t>
      </w:r>
      <w:r w:rsidR="00024DD6" w:rsidRPr="004C0BDD">
        <w:rPr>
          <w:b/>
          <w:sz w:val="18"/>
          <w:szCs w:val="18"/>
          <w:u w:val="single"/>
        </w:rPr>
        <w:t>/CAPITAL/18-19</w:t>
      </w:r>
      <w:r w:rsidR="00305A8B" w:rsidRPr="004C0BDD">
        <w:rPr>
          <w:b/>
          <w:sz w:val="18"/>
          <w:szCs w:val="18"/>
          <w:u w:val="single"/>
        </w:rPr>
        <w:t>/01</w:t>
      </w:r>
    </w:p>
    <w:p w:rsidR="00BB0197" w:rsidRPr="004C0BDD" w:rsidRDefault="00BB0197" w:rsidP="00BB0197">
      <w:pPr>
        <w:ind w:left="360"/>
        <w:jc w:val="both"/>
        <w:rPr>
          <w:rFonts w:ascii="Cambria" w:hAnsi="Cambria"/>
          <w:sz w:val="18"/>
          <w:szCs w:val="18"/>
          <w:u w:val="single"/>
        </w:rPr>
      </w:pPr>
      <w:r w:rsidRPr="004C0BDD">
        <w:rPr>
          <w:rFonts w:ascii="Cambria" w:hAnsi="Cambria"/>
          <w:sz w:val="18"/>
          <w:szCs w:val="18"/>
          <w:u w:val="single"/>
        </w:rPr>
        <w:t>Scope of Work</w:t>
      </w:r>
    </w:p>
    <w:p w:rsidR="00BB0197" w:rsidRPr="004C0BDD" w:rsidRDefault="00BB0197" w:rsidP="00BB0197">
      <w:pPr>
        <w:ind w:left="360"/>
        <w:jc w:val="both"/>
        <w:rPr>
          <w:rFonts w:ascii="Cambria" w:hAnsi="Cambria"/>
          <w:sz w:val="18"/>
          <w:szCs w:val="18"/>
          <w:u w:val="single"/>
        </w:rPr>
      </w:pPr>
    </w:p>
    <w:p w:rsidR="00BB0197" w:rsidRPr="004C0BDD" w:rsidRDefault="00024DD6" w:rsidP="00BB0197">
      <w:pPr>
        <w:numPr>
          <w:ilvl w:val="0"/>
          <w:numId w:val="42"/>
        </w:numPr>
        <w:jc w:val="both"/>
        <w:rPr>
          <w:rFonts w:ascii="Cambria" w:hAnsi="Cambria"/>
          <w:sz w:val="18"/>
          <w:szCs w:val="18"/>
        </w:rPr>
      </w:pPr>
      <w:r w:rsidRPr="004C0BDD">
        <w:rPr>
          <w:rFonts w:ascii="Cambria" w:hAnsi="Cambria"/>
          <w:sz w:val="18"/>
          <w:szCs w:val="18"/>
        </w:rPr>
        <w:t>Modification &amp; Up-gradation for LT Outdoor &amp; Indoor Panel Boards including APFC Panel and Cables at Khowang Tea Factory.</w:t>
      </w:r>
    </w:p>
    <w:p w:rsidR="00BB0197" w:rsidRPr="004C0BDD" w:rsidRDefault="00BB0197" w:rsidP="00BB0197">
      <w:pPr>
        <w:ind w:firstLine="360"/>
        <w:jc w:val="both"/>
        <w:rPr>
          <w:rFonts w:ascii="Cambria" w:hAnsi="Cambria"/>
          <w:sz w:val="18"/>
          <w:szCs w:val="18"/>
        </w:rPr>
      </w:pPr>
    </w:p>
    <w:p w:rsidR="00BB0197" w:rsidRPr="004C0BDD" w:rsidRDefault="00BB0197" w:rsidP="00BB0197">
      <w:pPr>
        <w:jc w:val="both"/>
        <w:rPr>
          <w:rFonts w:ascii="Cambria" w:hAnsi="Cambria"/>
          <w:sz w:val="18"/>
          <w:szCs w:val="18"/>
          <w:u w:val="single"/>
        </w:rPr>
      </w:pPr>
    </w:p>
    <w:p w:rsidR="00BB0197" w:rsidRPr="004C0BDD" w:rsidRDefault="00BB0197" w:rsidP="00BB0197">
      <w:pPr>
        <w:numPr>
          <w:ilvl w:val="1"/>
          <w:numId w:val="41"/>
        </w:numPr>
        <w:tabs>
          <w:tab w:val="clear" w:pos="1440"/>
        </w:tabs>
        <w:ind w:left="360"/>
        <w:jc w:val="both"/>
        <w:rPr>
          <w:rFonts w:ascii="Cambria" w:hAnsi="Cambria"/>
          <w:sz w:val="18"/>
          <w:szCs w:val="18"/>
          <w:u w:val="single"/>
        </w:rPr>
      </w:pPr>
      <w:r w:rsidRPr="004C0BDD">
        <w:rPr>
          <w:rFonts w:ascii="Cambria" w:hAnsi="Cambria"/>
          <w:sz w:val="18"/>
          <w:szCs w:val="18"/>
          <w:u w:val="single"/>
        </w:rPr>
        <w:t>Delivery</w:t>
      </w:r>
    </w:p>
    <w:p w:rsidR="00BB0197" w:rsidRPr="004C0BDD" w:rsidRDefault="00BB0197" w:rsidP="00BB0197">
      <w:pPr>
        <w:ind w:left="360"/>
        <w:jc w:val="both"/>
        <w:rPr>
          <w:rFonts w:ascii="Cambria" w:hAnsi="Cambria"/>
          <w:sz w:val="18"/>
          <w:szCs w:val="18"/>
        </w:rPr>
      </w:pPr>
      <w:r w:rsidRPr="004C0BDD">
        <w:rPr>
          <w:rFonts w:ascii="Cambria" w:hAnsi="Cambria"/>
          <w:sz w:val="18"/>
          <w:szCs w:val="18"/>
        </w:rPr>
        <w:t xml:space="preserve">The entire </w:t>
      </w:r>
      <w:r w:rsidR="00024DD6" w:rsidRPr="004C0BDD">
        <w:rPr>
          <w:rFonts w:ascii="Cambria" w:hAnsi="Cambria"/>
          <w:sz w:val="18"/>
          <w:szCs w:val="18"/>
        </w:rPr>
        <w:t>work to be completed within 01 month</w:t>
      </w:r>
      <w:r w:rsidRPr="004C0BDD">
        <w:rPr>
          <w:rFonts w:ascii="Cambria" w:hAnsi="Cambria"/>
          <w:sz w:val="18"/>
          <w:szCs w:val="18"/>
        </w:rPr>
        <w:t xml:space="preserve"> from the date of receipt of order.</w:t>
      </w:r>
    </w:p>
    <w:p w:rsidR="00BB0197" w:rsidRPr="004C0BDD" w:rsidRDefault="00BB0197" w:rsidP="00BB0197">
      <w:pPr>
        <w:jc w:val="both"/>
        <w:rPr>
          <w:rFonts w:ascii="Cambria" w:hAnsi="Cambria"/>
          <w:sz w:val="18"/>
          <w:szCs w:val="18"/>
          <w:u w:val="single"/>
        </w:rPr>
      </w:pPr>
    </w:p>
    <w:p w:rsidR="00BB0197" w:rsidRPr="004C0BDD" w:rsidRDefault="00BB0197" w:rsidP="00BB0197">
      <w:pPr>
        <w:numPr>
          <w:ilvl w:val="1"/>
          <w:numId w:val="41"/>
        </w:numPr>
        <w:tabs>
          <w:tab w:val="clear" w:pos="1440"/>
        </w:tabs>
        <w:ind w:left="360"/>
        <w:jc w:val="both"/>
        <w:rPr>
          <w:rFonts w:ascii="Cambria" w:hAnsi="Cambria"/>
          <w:sz w:val="18"/>
          <w:szCs w:val="18"/>
          <w:u w:val="single"/>
        </w:rPr>
      </w:pPr>
      <w:r w:rsidRPr="004C0BDD">
        <w:rPr>
          <w:rFonts w:ascii="Cambria" w:hAnsi="Cambria"/>
          <w:sz w:val="18"/>
          <w:szCs w:val="18"/>
          <w:u w:val="single"/>
        </w:rPr>
        <w:t>Liquidated Damage</w:t>
      </w:r>
    </w:p>
    <w:p w:rsidR="00BB0197" w:rsidRPr="004C0BDD" w:rsidRDefault="00BB0197" w:rsidP="00BB0197">
      <w:pPr>
        <w:spacing w:line="360" w:lineRule="auto"/>
        <w:ind w:left="360"/>
        <w:jc w:val="both"/>
        <w:rPr>
          <w:rFonts w:ascii="Cambria" w:hAnsi="Cambria"/>
          <w:sz w:val="18"/>
          <w:szCs w:val="18"/>
        </w:rPr>
      </w:pPr>
      <w:r w:rsidRPr="004C0BDD">
        <w:rPr>
          <w:rFonts w:ascii="Cambria" w:hAnsi="Cambria"/>
          <w:sz w:val="18"/>
          <w:szCs w:val="18"/>
        </w:rPr>
        <w:t>In the event of failure on the part of the contractor to complete entire work against the order to our full satisfaction within the specified period of completion, we may recover from the contractor as liquidated damages, a sum equivalent to ½% of contract value for each week or any part thereof default, where the delivery thereof will be accepted after expiry of the date stipulated for this purpose, but limited to a maximum of 10% of contract value</w:t>
      </w:r>
    </w:p>
    <w:p w:rsidR="00BB0197" w:rsidRPr="004C0BDD" w:rsidRDefault="00BB0197" w:rsidP="00BB0197">
      <w:pPr>
        <w:ind w:left="360"/>
        <w:jc w:val="both"/>
        <w:rPr>
          <w:rFonts w:ascii="Cambria" w:hAnsi="Cambria"/>
          <w:sz w:val="18"/>
          <w:szCs w:val="18"/>
        </w:rPr>
      </w:pPr>
    </w:p>
    <w:p w:rsidR="00BB0197" w:rsidRPr="004C0BDD" w:rsidRDefault="00BB0197" w:rsidP="00BB0197">
      <w:pPr>
        <w:numPr>
          <w:ilvl w:val="1"/>
          <w:numId w:val="41"/>
        </w:numPr>
        <w:tabs>
          <w:tab w:val="clear" w:pos="1440"/>
        </w:tabs>
        <w:ind w:left="360"/>
        <w:jc w:val="both"/>
        <w:rPr>
          <w:rFonts w:ascii="Cambria" w:hAnsi="Cambria"/>
          <w:sz w:val="18"/>
          <w:szCs w:val="18"/>
          <w:u w:val="single"/>
        </w:rPr>
      </w:pPr>
      <w:r w:rsidRPr="004C0BDD">
        <w:rPr>
          <w:rFonts w:ascii="Cambria" w:hAnsi="Cambria"/>
          <w:sz w:val="18"/>
          <w:szCs w:val="18"/>
          <w:u w:val="single"/>
        </w:rPr>
        <w:t>Force Majeure</w:t>
      </w:r>
    </w:p>
    <w:p w:rsidR="00BB0197" w:rsidRPr="004C0BDD" w:rsidRDefault="00BB0197" w:rsidP="00BB0197">
      <w:pPr>
        <w:pStyle w:val="BodyTextIndent"/>
        <w:spacing w:line="360" w:lineRule="auto"/>
        <w:rPr>
          <w:rFonts w:ascii="Cambria" w:hAnsi="Cambria" w:cs="Arial"/>
          <w:sz w:val="18"/>
          <w:szCs w:val="18"/>
        </w:rPr>
      </w:pPr>
      <w:r w:rsidRPr="004C0BDD">
        <w:rPr>
          <w:rFonts w:ascii="Cambria" w:hAnsi="Cambria" w:cs="Arial"/>
          <w:sz w:val="18"/>
          <w:szCs w:val="18"/>
        </w:rPr>
        <w:t>Any delay or failure in the performance of either party hereto will not constitute default there under or give rise to any claim for damages, if any, to the extent such delays or failure of performance is caused by the occurrence such as acts of god or the public enemy, appropriation or confiscation of facilities by Govt. Authorities, acts of war, rebellion or sabotage, fires, explosions, riots and illegal strike.</w:t>
      </w:r>
    </w:p>
    <w:p w:rsidR="00BB0197" w:rsidRPr="004C0BDD" w:rsidRDefault="00BB0197" w:rsidP="00BB0197">
      <w:pPr>
        <w:jc w:val="both"/>
        <w:rPr>
          <w:rFonts w:ascii="Cambria" w:hAnsi="Cambria"/>
          <w:sz w:val="18"/>
          <w:szCs w:val="18"/>
          <w:u w:val="single"/>
        </w:rPr>
      </w:pPr>
    </w:p>
    <w:p w:rsidR="00BB0197" w:rsidRPr="004C0BDD" w:rsidRDefault="00BB0197" w:rsidP="00BB0197">
      <w:pPr>
        <w:numPr>
          <w:ilvl w:val="1"/>
          <w:numId w:val="41"/>
        </w:numPr>
        <w:tabs>
          <w:tab w:val="clear" w:pos="1440"/>
        </w:tabs>
        <w:ind w:left="360"/>
        <w:jc w:val="both"/>
        <w:rPr>
          <w:rFonts w:ascii="Cambria" w:hAnsi="Cambria"/>
          <w:sz w:val="18"/>
          <w:szCs w:val="18"/>
          <w:u w:val="single"/>
        </w:rPr>
      </w:pPr>
      <w:r w:rsidRPr="004C0BDD">
        <w:rPr>
          <w:rFonts w:ascii="Cambria" w:hAnsi="Cambria"/>
          <w:sz w:val="18"/>
          <w:szCs w:val="18"/>
          <w:u w:val="single"/>
        </w:rPr>
        <w:t>Risk Purchase</w:t>
      </w:r>
    </w:p>
    <w:p w:rsidR="00BB0197" w:rsidRPr="004C0BDD" w:rsidRDefault="00BB0197" w:rsidP="00BB0197">
      <w:pPr>
        <w:spacing w:line="360" w:lineRule="auto"/>
        <w:ind w:left="360"/>
        <w:jc w:val="both"/>
        <w:rPr>
          <w:rFonts w:ascii="Cambria" w:hAnsi="Cambria"/>
          <w:sz w:val="18"/>
          <w:szCs w:val="18"/>
        </w:rPr>
      </w:pPr>
      <w:r w:rsidRPr="004C0BDD">
        <w:rPr>
          <w:rFonts w:ascii="Cambria" w:hAnsi="Cambria"/>
          <w:sz w:val="18"/>
          <w:szCs w:val="18"/>
        </w:rPr>
        <w:t>In case the contractor fails to execute the contract fully or partly, the purchaser shall have the right to execute the work through other agencies, as decided by the purchaser at the contractor’s cost and risk after giving two weeks’ notice in writing.</w:t>
      </w:r>
    </w:p>
    <w:p w:rsidR="00BB0197" w:rsidRPr="004C0BDD" w:rsidRDefault="00BB0197" w:rsidP="00BB0197">
      <w:pPr>
        <w:jc w:val="both"/>
        <w:rPr>
          <w:rFonts w:ascii="Cambria" w:hAnsi="Cambria"/>
          <w:sz w:val="18"/>
          <w:szCs w:val="18"/>
          <w:u w:val="single"/>
        </w:rPr>
      </w:pPr>
    </w:p>
    <w:p w:rsidR="00D33EF2" w:rsidRPr="004C0BDD" w:rsidRDefault="00D33EF2" w:rsidP="00BB0197">
      <w:pPr>
        <w:jc w:val="both"/>
        <w:rPr>
          <w:rFonts w:ascii="Cambria" w:hAnsi="Cambria"/>
          <w:sz w:val="18"/>
          <w:szCs w:val="18"/>
          <w:u w:val="single"/>
        </w:rPr>
      </w:pPr>
    </w:p>
    <w:p w:rsidR="00BB0197" w:rsidRPr="004C0BDD" w:rsidRDefault="00BB0197" w:rsidP="00BB0197">
      <w:pPr>
        <w:numPr>
          <w:ilvl w:val="1"/>
          <w:numId w:val="41"/>
        </w:numPr>
        <w:tabs>
          <w:tab w:val="clear" w:pos="1440"/>
        </w:tabs>
        <w:ind w:left="360"/>
        <w:jc w:val="both"/>
        <w:rPr>
          <w:rFonts w:ascii="Cambria" w:hAnsi="Cambria"/>
          <w:sz w:val="18"/>
          <w:szCs w:val="18"/>
          <w:u w:val="single"/>
        </w:rPr>
      </w:pPr>
      <w:r w:rsidRPr="004C0BDD">
        <w:rPr>
          <w:rFonts w:ascii="Cambria" w:hAnsi="Cambria"/>
          <w:sz w:val="18"/>
          <w:szCs w:val="18"/>
          <w:u w:val="single"/>
        </w:rPr>
        <w:t>Terms of payment</w:t>
      </w:r>
    </w:p>
    <w:p w:rsidR="00BB0197" w:rsidRPr="004C0BDD" w:rsidRDefault="00156E78" w:rsidP="00156E78">
      <w:pPr>
        <w:pStyle w:val="ListParagraph"/>
        <w:numPr>
          <w:ilvl w:val="0"/>
          <w:numId w:val="44"/>
        </w:numPr>
        <w:tabs>
          <w:tab w:val="left" w:pos="810"/>
          <w:tab w:val="left" w:pos="5325"/>
        </w:tabs>
        <w:ind w:right="36"/>
        <w:jc w:val="both"/>
        <w:rPr>
          <w:rFonts w:ascii="Cambria" w:hAnsi="Cambria"/>
          <w:sz w:val="18"/>
          <w:szCs w:val="18"/>
        </w:rPr>
      </w:pPr>
      <w:r w:rsidRPr="004C0BDD">
        <w:rPr>
          <w:rFonts w:ascii="Cambria" w:hAnsi="Cambria"/>
          <w:sz w:val="18"/>
          <w:szCs w:val="18"/>
        </w:rPr>
        <w:t>No advance will be given.</w:t>
      </w:r>
    </w:p>
    <w:p w:rsidR="00156E78" w:rsidRPr="004C0BDD" w:rsidRDefault="00156E78" w:rsidP="00156E78">
      <w:pPr>
        <w:pStyle w:val="ListParagraph"/>
        <w:numPr>
          <w:ilvl w:val="0"/>
          <w:numId w:val="44"/>
        </w:numPr>
        <w:tabs>
          <w:tab w:val="left" w:pos="810"/>
          <w:tab w:val="left" w:pos="5325"/>
        </w:tabs>
        <w:ind w:right="36"/>
        <w:jc w:val="both"/>
        <w:rPr>
          <w:rFonts w:ascii="Cambria" w:hAnsi="Cambria"/>
          <w:sz w:val="18"/>
          <w:szCs w:val="18"/>
        </w:rPr>
      </w:pPr>
      <w:r w:rsidRPr="004C0BDD">
        <w:rPr>
          <w:rFonts w:ascii="Cambria" w:hAnsi="Cambria"/>
          <w:sz w:val="18"/>
          <w:szCs w:val="18"/>
        </w:rPr>
        <w:t>Part payment to be released according to the progress of work with 10% retention at each stage described in the scope of work which will be returned after 1 year of completion of the project.</w:t>
      </w:r>
    </w:p>
    <w:p w:rsidR="00156E78" w:rsidRPr="004C0BDD" w:rsidRDefault="00156E78" w:rsidP="00156E78">
      <w:pPr>
        <w:pStyle w:val="ListParagraph"/>
        <w:numPr>
          <w:ilvl w:val="0"/>
          <w:numId w:val="44"/>
        </w:numPr>
        <w:tabs>
          <w:tab w:val="left" w:pos="810"/>
          <w:tab w:val="left" w:pos="5325"/>
        </w:tabs>
        <w:ind w:right="36"/>
        <w:jc w:val="both"/>
        <w:rPr>
          <w:rFonts w:ascii="Cambria" w:hAnsi="Cambria"/>
          <w:sz w:val="18"/>
          <w:szCs w:val="18"/>
        </w:rPr>
      </w:pPr>
      <w:r w:rsidRPr="004C0BDD">
        <w:rPr>
          <w:rFonts w:ascii="Cambria" w:hAnsi="Cambria"/>
          <w:sz w:val="18"/>
          <w:szCs w:val="18"/>
        </w:rPr>
        <w:t>Statutory deductions will be made as per the rules.</w:t>
      </w:r>
    </w:p>
    <w:p w:rsidR="00BB0197" w:rsidRPr="004C0BDD" w:rsidRDefault="00BB0197" w:rsidP="00BB0197">
      <w:pPr>
        <w:jc w:val="both"/>
        <w:rPr>
          <w:rFonts w:ascii="Cambria" w:hAnsi="Cambria"/>
          <w:sz w:val="18"/>
          <w:szCs w:val="18"/>
        </w:rPr>
      </w:pPr>
    </w:p>
    <w:p w:rsidR="00BB0197" w:rsidRPr="004C0BDD" w:rsidRDefault="00BB0197" w:rsidP="00BB0197">
      <w:pPr>
        <w:numPr>
          <w:ilvl w:val="1"/>
          <w:numId w:val="41"/>
        </w:numPr>
        <w:tabs>
          <w:tab w:val="clear" w:pos="1440"/>
        </w:tabs>
        <w:ind w:left="360"/>
        <w:jc w:val="both"/>
        <w:rPr>
          <w:rFonts w:ascii="Cambria" w:hAnsi="Cambria"/>
          <w:sz w:val="18"/>
          <w:szCs w:val="18"/>
          <w:u w:val="single"/>
        </w:rPr>
      </w:pPr>
      <w:r w:rsidRPr="004C0BDD">
        <w:rPr>
          <w:rFonts w:ascii="Cambria" w:hAnsi="Cambria"/>
          <w:sz w:val="18"/>
          <w:szCs w:val="18"/>
          <w:u w:val="single"/>
        </w:rPr>
        <w:t>Price Variation</w:t>
      </w:r>
    </w:p>
    <w:p w:rsidR="00BB0197" w:rsidRPr="004C0BDD" w:rsidRDefault="00BB0197" w:rsidP="00BB0197">
      <w:pPr>
        <w:ind w:left="360"/>
        <w:jc w:val="both"/>
        <w:rPr>
          <w:rFonts w:ascii="Cambria" w:hAnsi="Cambria"/>
          <w:sz w:val="18"/>
          <w:szCs w:val="18"/>
        </w:rPr>
      </w:pPr>
      <w:r w:rsidRPr="004C0BDD">
        <w:rPr>
          <w:rFonts w:ascii="Cambria" w:hAnsi="Cambria"/>
          <w:sz w:val="18"/>
          <w:szCs w:val="18"/>
        </w:rPr>
        <w:t xml:space="preserve">The quoted price should remain firm during pendency of the contract. </w:t>
      </w:r>
    </w:p>
    <w:p w:rsidR="00BB0197" w:rsidRPr="004C0BDD" w:rsidRDefault="00BB0197" w:rsidP="00BB0197">
      <w:pPr>
        <w:jc w:val="both"/>
        <w:rPr>
          <w:rFonts w:ascii="Cambria" w:hAnsi="Cambria"/>
          <w:sz w:val="18"/>
          <w:szCs w:val="18"/>
        </w:rPr>
      </w:pPr>
    </w:p>
    <w:p w:rsidR="00BB0197" w:rsidRPr="004C0BDD" w:rsidRDefault="00BB0197" w:rsidP="00BB0197">
      <w:pPr>
        <w:numPr>
          <w:ilvl w:val="1"/>
          <w:numId w:val="41"/>
        </w:numPr>
        <w:tabs>
          <w:tab w:val="clear" w:pos="1440"/>
        </w:tabs>
        <w:ind w:left="360"/>
        <w:jc w:val="both"/>
        <w:rPr>
          <w:rFonts w:ascii="Cambria" w:hAnsi="Cambria"/>
          <w:sz w:val="18"/>
          <w:szCs w:val="18"/>
          <w:u w:val="single"/>
        </w:rPr>
      </w:pPr>
      <w:r w:rsidRPr="004C0BDD">
        <w:rPr>
          <w:rFonts w:ascii="Cambria" w:hAnsi="Cambria"/>
          <w:sz w:val="18"/>
          <w:szCs w:val="18"/>
          <w:u w:val="single"/>
        </w:rPr>
        <w:t>Guarantee</w:t>
      </w:r>
    </w:p>
    <w:p w:rsidR="00BB0197" w:rsidRPr="004C0BDD" w:rsidRDefault="00BB0197" w:rsidP="00BB0197">
      <w:pPr>
        <w:ind w:left="360"/>
        <w:jc w:val="both"/>
        <w:rPr>
          <w:rFonts w:ascii="Cambria" w:hAnsi="Cambria"/>
          <w:sz w:val="18"/>
          <w:szCs w:val="18"/>
        </w:rPr>
      </w:pPr>
      <w:r w:rsidRPr="004C0BDD">
        <w:rPr>
          <w:rFonts w:ascii="Cambria" w:hAnsi="Cambria"/>
          <w:sz w:val="18"/>
          <w:szCs w:val="18"/>
        </w:rPr>
        <w:t>Written warranty of 12(Twelve) months to be to be given for the entire construction.</w:t>
      </w:r>
    </w:p>
    <w:p w:rsidR="00BB0197" w:rsidRPr="004C0BDD" w:rsidRDefault="00BB0197" w:rsidP="00BB0197">
      <w:pPr>
        <w:jc w:val="both"/>
        <w:rPr>
          <w:rFonts w:ascii="Cambria" w:hAnsi="Cambria"/>
          <w:sz w:val="18"/>
          <w:szCs w:val="18"/>
        </w:rPr>
      </w:pPr>
    </w:p>
    <w:p w:rsidR="00BB0197" w:rsidRPr="004C0BDD" w:rsidRDefault="00BB0197" w:rsidP="00BB0197">
      <w:pPr>
        <w:numPr>
          <w:ilvl w:val="1"/>
          <w:numId w:val="41"/>
        </w:numPr>
        <w:tabs>
          <w:tab w:val="clear" w:pos="1440"/>
        </w:tabs>
        <w:spacing w:line="360" w:lineRule="auto"/>
        <w:ind w:left="360"/>
        <w:jc w:val="both"/>
        <w:rPr>
          <w:rFonts w:ascii="Cambria" w:hAnsi="Cambria"/>
          <w:sz w:val="18"/>
          <w:szCs w:val="18"/>
        </w:rPr>
      </w:pPr>
      <w:r w:rsidRPr="004C0BDD">
        <w:rPr>
          <w:rFonts w:ascii="Cambria" w:hAnsi="Cambria"/>
          <w:sz w:val="18"/>
          <w:szCs w:val="18"/>
        </w:rPr>
        <w:t>The tenderers are requested to ensure Earnest Money Deposit along with the Tender in the following manner, which will be converted into Security Deposit for the successful bidder/s and will be released on completion of delivery.</w:t>
      </w:r>
    </w:p>
    <w:p w:rsidR="00BB0197" w:rsidRPr="004C0BDD" w:rsidRDefault="00BB0197" w:rsidP="00BB0197">
      <w:pPr>
        <w:ind w:left="1440"/>
        <w:jc w:val="both"/>
        <w:rPr>
          <w:rFonts w:ascii="Cambria" w:hAnsi="Cambria"/>
          <w:b/>
          <w:sz w:val="18"/>
          <w:szCs w:val="18"/>
        </w:rPr>
      </w:pPr>
      <w:r w:rsidRPr="004C0BDD">
        <w:rPr>
          <w:rFonts w:ascii="Cambria" w:hAnsi="Cambria"/>
          <w:b/>
          <w:sz w:val="18"/>
          <w:szCs w:val="18"/>
          <w:highlight w:val="yellow"/>
        </w:rPr>
        <w:t>EMD Amount</w:t>
      </w:r>
      <w:r w:rsidRPr="004C0BDD">
        <w:rPr>
          <w:rFonts w:ascii="Cambria" w:hAnsi="Cambria"/>
          <w:b/>
          <w:sz w:val="18"/>
          <w:szCs w:val="18"/>
          <w:highlight w:val="yellow"/>
        </w:rPr>
        <w:tab/>
        <w:t>---- Rs.50,000/-</w:t>
      </w:r>
    </w:p>
    <w:p w:rsidR="00BB0197" w:rsidRPr="004C0BDD" w:rsidRDefault="00BB0197" w:rsidP="00BB0197">
      <w:pPr>
        <w:jc w:val="both"/>
        <w:rPr>
          <w:rFonts w:ascii="Cambria" w:hAnsi="Cambria"/>
          <w:sz w:val="18"/>
          <w:szCs w:val="18"/>
        </w:rPr>
      </w:pPr>
    </w:p>
    <w:p w:rsidR="00BB0197" w:rsidRPr="004C0BDD" w:rsidRDefault="00BB0197" w:rsidP="00BB0197">
      <w:pPr>
        <w:ind w:left="360" w:hanging="360"/>
        <w:jc w:val="both"/>
        <w:rPr>
          <w:rFonts w:ascii="Cambria" w:hAnsi="Cambria"/>
          <w:sz w:val="18"/>
          <w:szCs w:val="18"/>
        </w:rPr>
      </w:pPr>
      <w:r w:rsidRPr="004C0BDD">
        <w:rPr>
          <w:rFonts w:ascii="Cambria" w:hAnsi="Cambria"/>
          <w:sz w:val="18"/>
          <w:szCs w:val="18"/>
        </w:rPr>
        <w:t xml:space="preserve">       EMD to be submitted by D.D. </w:t>
      </w:r>
      <w:r w:rsidR="00835918" w:rsidRPr="004C0BDD">
        <w:rPr>
          <w:rFonts w:ascii="Cambria" w:hAnsi="Cambria"/>
          <w:sz w:val="18"/>
          <w:szCs w:val="18"/>
        </w:rPr>
        <w:t>favouring</w:t>
      </w:r>
      <w:r w:rsidRPr="004C0BDD">
        <w:rPr>
          <w:rFonts w:ascii="Cambria" w:hAnsi="Cambria"/>
          <w:sz w:val="18"/>
          <w:szCs w:val="18"/>
        </w:rPr>
        <w:t xml:space="preserve"> </w:t>
      </w:r>
      <w:r w:rsidRPr="004C0BDD">
        <w:rPr>
          <w:rFonts w:ascii="Cambria" w:hAnsi="Cambria"/>
          <w:b/>
          <w:sz w:val="18"/>
          <w:szCs w:val="18"/>
        </w:rPr>
        <w:t>Andrew Yule &amp; Co. Ltd.-A/c.Khowang Tea Estate</w:t>
      </w:r>
      <w:r w:rsidRPr="004C0BDD">
        <w:rPr>
          <w:rFonts w:ascii="Cambria" w:hAnsi="Cambria"/>
          <w:sz w:val="18"/>
          <w:szCs w:val="18"/>
        </w:rPr>
        <w:t>, payable at Dibrugarh</w:t>
      </w:r>
    </w:p>
    <w:p w:rsidR="00BB0197" w:rsidRPr="004C0BDD" w:rsidRDefault="00BB0197" w:rsidP="00BB0197">
      <w:pPr>
        <w:jc w:val="both"/>
        <w:rPr>
          <w:rFonts w:ascii="Cambria" w:hAnsi="Cambria"/>
          <w:sz w:val="18"/>
          <w:szCs w:val="18"/>
        </w:rPr>
      </w:pPr>
    </w:p>
    <w:p w:rsidR="00BB0197" w:rsidRPr="004C0BDD" w:rsidRDefault="00BB0197" w:rsidP="00BB0197">
      <w:pPr>
        <w:numPr>
          <w:ilvl w:val="1"/>
          <w:numId w:val="41"/>
        </w:numPr>
        <w:tabs>
          <w:tab w:val="clear" w:pos="1440"/>
        </w:tabs>
        <w:ind w:left="360"/>
        <w:jc w:val="both"/>
        <w:rPr>
          <w:rFonts w:ascii="Cambria" w:hAnsi="Cambria"/>
          <w:sz w:val="18"/>
          <w:szCs w:val="18"/>
        </w:rPr>
      </w:pPr>
      <w:r w:rsidRPr="004C0BDD">
        <w:rPr>
          <w:rFonts w:ascii="Cambria" w:hAnsi="Cambria"/>
          <w:sz w:val="18"/>
          <w:szCs w:val="18"/>
        </w:rPr>
        <w:t>Decision for awarding contract/job is vested with the Management so as to reject, split / fragment.</w:t>
      </w:r>
    </w:p>
    <w:p w:rsidR="00BB0197" w:rsidRPr="004C0BDD" w:rsidRDefault="00BB0197" w:rsidP="00BB0197">
      <w:pPr>
        <w:jc w:val="both"/>
        <w:rPr>
          <w:rFonts w:ascii="Cambria" w:hAnsi="Cambria"/>
          <w:sz w:val="18"/>
          <w:szCs w:val="18"/>
        </w:rPr>
      </w:pPr>
    </w:p>
    <w:p w:rsidR="00BB0197" w:rsidRPr="004C0BDD" w:rsidRDefault="00BB0197" w:rsidP="00BB0197">
      <w:pPr>
        <w:numPr>
          <w:ilvl w:val="1"/>
          <w:numId w:val="41"/>
        </w:numPr>
        <w:tabs>
          <w:tab w:val="clear" w:pos="1440"/>
        </w:tabs>
        <w:ind w:left="360"/>
        <w:jc w:val="both"/>
        <w:rPr>
          <w:rFonts w:ascii="Cambria" w:hAnsi="Cambria"/>
          <w:sz w:val="18"/>
          <w:szCs w:val="18"/>
        </w:rPr>
      </w:pPr>
      <w:r w:rsidRPr="004C0BDD">
        <w:rPr>
          <w:rFonts w:ascii="Cambria" w:hAnsi="Cambria"/>
          <w:sz w:val="18"/>
          <w:szCs w:val="18"/>
        </w:rPr>
        <w:t>Incomplete “Quotation/Offer” is liable to be rejected.</w:t>
      </w:r>
    </w:p>
    <w:p w:rsidR="00BB0197" w:rsidRPr="004C0BDD" w:rsidRDefault="00BB0197" w:rsidP="00BB0197">
      <w:pPr>
        <w:jc w:val="both"/>
        <w:rPr>
          <w:rFonts w:ascii="Cambria" w:hAnsi="Cambria"/>
          <w:sz w:val="18"/>
          <w:szCs w:val="18"/>
        </w:rPr>
      </w:pPr>
    </w:p>
    <w:p w:rsidR="00BB0197" w:rsidRPr="004C0BDD" w:rsidRDefault="00BB0197" w:rsidP="00BB0197">
      <w:pPr>
        <w:numPr>
          <w:ilvl w:val="1"/>
          <w:numId w:val="41"/>
        </w:numPr>
        <w:tabs>
          <w:tab w:val="clear" w:pos="1440"/>
        </w:tabs>
        <w:ind w:left="360"/>
        <w:jc w:val="both"/>
        <w:rPr>
          <w:rFonts w:ascii="Cambria" w:hAnsi="Cambria"/>
          <w:sz w:val="18"/>
          <w:szCs w:val="18"/>
        </w:rPr>
      </w:pPr>
      <w:r w:rsidRPr="004C0BDD">
        <w:rPr>
          <w:rFonts w:ascii="Cambria" w:hAnsi="Cambria"/>
          <w:sz w:val="18"/>
          <w:szCs w:val="18"/>
        </w:rPr>
        <w:t>The offer must be valid for our acceptance for 90 days from the date of E- bidding.</w:t>
      </w:r>
    </w:p>
    <w:p w:rsidR="00BB0197" w:rsidRPr="004C0BDD" w:rsidRDefault="00BB0197" w:rsidP="00BB0197">
      <w:pPr>
        <w:pStyle w:val="ListParagraph"/>
        <w:jc w:val="both"/>
        <w:rPr>
          <w:rFonts w:ascii="Cambria" w:hAnsi="Cambria"/>
          <w:sz w:val="18"/>
          <w:szCs w:val="18"/>
        </w:rPr>
      </w:pPr>
    </w:p>
    <w:p w:rsidR="00BB0197" w:rsidRPr="004C0BDD" w:rsidRDefault="00BB0197" w:rsidP="00BB0197">
      <w:pPr>
        <w:numPr>
          <w:ilvl w:val="1"/>
          <w:numId w:val="41"/>
        </w:numPr>
        <w:tabs>
          <w:tab w:val="clear" w:pos="1440"/>
        </w:tabs>
        <w:ind w:left="360"/>
        <w:jc w:val="both"/>
        <w:rPr>
          <w:rFonts w:ascii="Cambria" w:hAnsi="Cambria"/>
          <w:sz w:val="18"/>
          <w:szCs w:val="18"/>
        </w:rPr>
      </w:pPr>
      <w:r w:rsidRPr="004C0BDD">
        <w:rPr>
          <w:rFonts w:ascii="Cambria" w:hAnsi="Cambria"/>
          <w:sz w:val="18"/>
          <w:szCs w:val="18"/>
        </w:rPr>
        <w:t>All materials to be routed through Garden stores only.</w:t>
      </w:r>
    </w:p>
    <w:p w:rsidR="00BB0197" w:rsidRPr="004C0BDD" w:rsidRDefault="00BB0197" w:rsidP="00BB0197">
      <w:pPr>
        <w:pStyle w:val="ListParagraph"/>
        <w:jc w:val="both"/>
        <w:rPr>
          <w:rFonts w:ascii="Cambria" w:hAnsi="Cambria"/>
          <w:sz w:val="18"/>
          <w:szCs w:val="18"/>
        </w:rPr>
      </w:pPr>
    </w:p>
    <w:p w:rsidR="00BB0197" w:rsidRPr="004C0BDD" w:rsidRDefault="00BB0197" w:rsidP="00BB0197">
      <w:pPr>
        <w:numPr>
          <w:ilvl w:val="1"/>
          <w:numId w:val="41"/>
        </w:numPr>
        <w:tabs>
          <w:tab w:val="clear" w:pos="1440"/>
        </w:tabs>
        <w:ind w:left="360"/>
        <w:jc w:val="both"/>
        <w:rPr>
          <w:rFonts w:ascii="Cambria" w:hAnsi="Cambria"/>
          <w:sz w:val="18"/>
          <w:szCs w:val="18"/>
        </w:rPr>
      </w:pPr>
      <w:r w:rsidRPr="004C0BDD">
        <w:rPr>
          <w:rFonts w:ascii="Cambria" w:hAnsi="Cambria"/>
          <w:sz w:val="18"/>
          <w:szCs w:val="18"/>
        </w:rPr>
        <w:t>All applicable Taxes will be deducted at source as per statute</w:t>
      </w:r>
    </w:p>
    <w:p w:rsidR="00BB0197" w:rsidRPr="004C0BDD" w:rsidRDefault="00BB0197" w:rsidP="00BB0197">
      <w:pPr>
        <w:pStyle w:val="ListParagraph"/>
        <w:jc w:val="both"/>
        <w:rPr>
          <w:rFonts w:ascii="Cambria" w:hAnsi="Cambria"/>
          <w:sz w:val="18"/>
          <w:szCs w:val="18"/>
        </w:rPr>
      </w:pPr>
    </w:p>
    <w:p w:rsidR="00BB0197" w:rsidRPr="004C0BDD" w:rsidRDefault="00BB0197" w:rsidP="00BB0197">
      <w:pPr>
        <w:numPr>
          <w:ilvl w:val="1"/>
          <w:numId w:val="41"/>
        </w:numPr>
        <w:tabs>
          <w:tab w:val="clear" w:pos="1440"/>
        </w:tabs>
        <w:ind w:left="360"/>
        <w:jc w:val="both"/>
        <w:rPr>
          <w:rFonts w:ascii="Cambria" w:hAnsi="Cambria"/>
          <w:sz w:val="18"/>
          <w:szCs w:val="18"/>
        </w:rPr>
      </w:pPr>
      <w:r w:rsidRPr="004C0BDD">
        <w:rPr>
          <w:rFonts w:ascii="Cambria" w:hAnsi="Cambria"/>
          <w:sz w:val="18"/>
          <w:szCs w:val="18"/>
        </w:rPr>
        <w:t xml:space="preserve">Legal disputes if any will be subjected to Dibrugarh jurisdiction only </w:t>
      </w:r>
    </w:p>
    <w:p w:rsidR="00BB0197" w:rsidRPr="004C0BDD" w:rsidRDefault="00BB0197" w:rsidP="00BB0197">
      <w:pPr>
        <w:pStyle w:val="ListParagraph"/>
        <w:jc w:val="both"/>
        <w:rPr>
          <w:rFonts w:ascii="Cambria" w:hAnsi="Cambria"/>
          <w:sz w:val="18"/>
          <w:szCs w:val="18"/>
        </w:rPr>
      </w:pPr>
    </w:p>
    <w:p w:rsidR="00BB0197" w:rsidRPr="004C0BDD" w:rsidRDefault="00BB0197" w:rsidP="00BB0197">
      <w:pPr>
        <w:numPr>
          <w:ilvl w:val="1"/>
          <w:numId w:val="41"/>
        </w:numPr>
        <w:tabs>
          <w:tab w:val="clear" w:pos="1440"/>
        </w:tabs>
        <w:ind w:left="360"/>
        <w:jc w:val="both"/>
        <w:rPr>
          <w:rFonts w:ascii="Cambria" w:hAnsi="Cambria"/>
          <w:sz w:val="18"/>
          <w:szCs w:val="18"/>
        </w:rPr>
      </w:pPr>
      <w:r w:rsidRPr="004C0BDD">
        <w:rPr>
          <w:rFonts w:ascii="Cambria" w:hAnsi="Cambria"/>
          <w:sz w:val="18"/>
          <w:szCs w:val="18"/>
        </w:rPr>
        <w:t xml:space="preserve">During the </w:t>
      </w:r>
      <w:r w:rsidR="0006373C" w:rsidRPr="004C0BDD">
        <w:rPr>
          <w:rFonts w:ascii="Cambria" w:hAnsi="Cambria"/>
          <w:sz w:val="18"/>
          <w:szCs w:val="18"/>
        </w:rPr>
        <w:t>work period</w:t>
      </w:r>
      <w:r w:rsidRPr="004C0BDD">
        <w:rPr>
          <w:rFonts w:ascii="Cambria" w:hAnsi="Cambria"/>
          <w:sz w:val="18"/>
          <w:szCs w:val="18"/>
        </w:rPr>
        <w:t>, the Management/ authorized representative(s) of the Management will have the right of inspection at any time during working hours.</w:t>
      </w:r>
    </w:p>
    <w:p w:rsidR="00BB0197" w:rsidRPr="004C0BDD" w:rsidRDefault="00BB0197" w:rsidP="00BB0197">
      <w:pPr>
        <w:pStyle w:val="ListParagraph"/>
        <w:jc w:val="both"/>
        <w:rPr>
          <w:rFonts w:ascii="Cambria" w:hAnsi="Cambria"/>
          <w:sz w:val="18"/>
          <w:szCs w:val="18"/>
        </w:rPr>
      </w:pPr>
    </w:p>
    <w:p w:rsidR="00BB0197" w:rsidRPr="004C0BDD" w:rsidRDefault="00BB0197" w:rsidP="00BB0197">
      <w:pPr>
        <w:numPr>
          <w:ilvl w:val="1"/>
          <w:numId w:val="41"/>
        </w:numPr>
        <w:tabs>
          <w:tab w:val="clear" w:pos="1440"/>
        </w:tabs>
        <w:ind w:left="360"/>
        <w:jc w:val="both"/>
        <w:rPr>
          <w:rFonts w:ascii="Cambria" w:hAnsi="Cambria"/>
          <w:sz w:val="18"/>
          <w:szCs w:val="18"/>
        </w:rPr>
      </w:pPr>
      <w:r w:rsidRPr="004C0BDD">
        <w:rPr>
          <w:rFonts w:ascii="Cambria" w:hAnsi="Cambria"/>
          <w:sz w:val="18"/>
          <w:szCs w:val="18"/>
        </w:rPr>
        <w:t xml:space="preserve">Temporary shelter, </w:t>
      </w:r>
      <w:r w:rsidR="0006373C" w:rsidRPr="004C0BDD">
        <w:rPr>
          <w:rFonts w:ascii="Cambria" w:hAnsi="Cambria"/>
          <w:sz w:val="18"/>
          <w:szCs w:val="18"/>
        </w:rPr>
        <w:t>and jugalis will</w:t>
      </w:r>
      <w:r w:rsidRPr="004C0BDD">
        <w:rPr>
          <w:rFonts w:ascii="Cambria" w:hAnsi="Cambria"/>
          <w:sz w:val="18"/>
          <w:szCs w:val="18"/>
        </w:rPr>
        <w:t xml:space="preserve"> be provided subject to Management’s sole discretion.</w:t>
      </w:r>
    </w:p>
    <w:p w:rsidR="00BB0197" w:rsidRPr="004C0BDD" w:rsidRDefault="00BB0197" w:rsidP="00BB0197">
      <w:pPr>
        <w:pStyle w:val="ListParagraph"/>
        <w:jc w:val="both"/>
        <w:rPr>
          <w:rFonts w:ascii="Cambria" w:hAnsi="Cambria"/>
          <w:sz w:val="18"/>
          <w:szCs w:val="18"/>
        </w:rPr>
      </w:pPr>
    </w:p>
    <w:p w:rsidR="00BB0197" w:rsidRPr="004C0BDD" w:rsidRDefault="00BB0197" w:rsidP="00BB0197">
      <w:pPr>
        <w:numPr>
          <w:ilvl w:val="1"/>
          <w:numId w:val="41"/>
        </w:numPr>
        <w:tabs>
          <w:tab w:val="clear" w:pos="1440"/>
        </w:tabs>
        <w:ind w:left="360"/>
        <w:jc w:val="both"/>
        <w:rPr>
          <w:rFonts w:ascii="Cambria" w:hAnsi="Cambria"/>
          <w:sz w:val="18"/>
          <w:szCs w:val="18"/>
        </w:rPr>
      </w:pPr>
      <w:r w:rsidRPr="004C0BDD">
        <w:rPr>
          <w:rFonts w:ascii="Cambria" w:hAnsi="Cambria"/>
          <w:sz w:val="18"/>
          <w:szCs w:val="18"/>
        </w:rPr>
        <w:t>I/We agree to the terms and conditions of LIQ.</w:t>
      </w:r>
    </w:p>
    <w:p w:rsidR="00BB0197" w:rsidRPr="004C0BDD" w:rsidRDefault="00BB0197" w:rsidP="00BB0197">
      <w:pPr>
        <w:pStyle w:val="ListParagraph"/>
        <w:jc w:val="both"/>
        <w:rPr>
          <w:rFonts w:ascii="Cambria" w:hAnsi="Cambria"/>
          <w:sz w:val="18"/>
          <w:szCs w:val="18"/>
        </w:rPr>
      </w:pPr>
    </w:p>
    <w:p w:rsidR="00BB0197" w:rsidRPr="004C0BDD" w:rsidRDefault="00BB0197" w:rsidP="00BB0197">
      <w:pPr>
        <w:pStyle w:val="ListParagraph"/>
        <w:jc w:val="both"/>
        <w:rPr>
          <w:rFonts w:ascii="Cambria" w:hAnsi="Cambria"/>
          <w:sz w:val="18"/>
          <w:szCs w:val="18"/>
        </w:rPr>
      </w:pPr>
      <w:r w:rsidRPr="004C0BDD">
        <w:rPr>
          <w:rFonts w:ascii="Cambria" w:hAnsi="Cambria"/>
          <w:sz w:val="18"/>
          <w:szCs w:val="18"/>
        </w:rPr>
        <w:t>I /We here by certify that the above particulars furnished  by me /us above are true to the best of my/our knowledge and belief and misrepresentations of facts will  render me / us liable to any  action as may be deemed fit by Andrew Yule &amp; Co. Ltd’s Tea Division  to reject or accept  my / our Bid in totality.</w:t>
      </w:r>
    </w:p>
    <w:p w:rsidR="00BF28F7" w:rsidRPr="004C0BDD" w:rsidRDefault="00BF28F7" w:rsidP="00BB0197">
      <w:pPr>
        <w:jc w:val="right"/>
        <w:rPr>
          <w:rFonts w:ascii="Cambria" w:hAnsi="Cambria"/>
          <w:sz w:val="18"/>
          <w:szCs w:val="18"/>
        </w:rPr>
      </w:pPr>
    </w:p>
    <w:p w:rsidR="00BF28F7" w:rsidRPr="004C0BDD" w:rsidRDefault="00BF28F7" w:rsidP="00BB0197">
      <w:pPr>
        <w:jc w:val="right"/>
        <w:rPr>
          <w:rFonts w:ascii="Cambria" w:hAnsi="Cambria"/>
          <w:sz w:val="18"/>
          <w:szCs w:val="18"/>
        </w:rPr>
      </w:pPr>
    </w:p>
    <w:p w:rsidR="00BB0197" w:rsidRPr="004C0BDD" w:rsidRDefault="00BB0197" w:rsidP="00BB0197">
      <w:pPr>
        <w:jc w:val="right"/>
        <w:rPr>
          <w:rFonts w:ascii="Cambria" w:hAnsi="Cambria"/>
          <w:sz w:val="18"/>
          <w:szCs w:val="18"/>
        </w:rPr>
      </w:pPr>
      <w:r w:rsidRPr="004C0BDD">
        <w:rPr>
          <w:rFonts w:ascii="Cambria" w:hAnsi="Cambria"/>
          <w:sz w:val="18"/>
          <w:szCs w:val="18"/>
        </w:rPr>
        <w:t>(Sign &amp; Seal of Applicant)</w:t>
      </w:r>
    </w:p>
    <w:p w:rsidR="00F01A18" w:rsidRPr="004C0BDD" w:rsidRDefault="00F01A18" w:rsidP="00DC12C4">
      <w:pPr>
        <w:rPr>
          <w:rFonts w:ascii="Arial" w:hAnsi="Arial"/>
          <w:sz w:val="18"/>
          <w:szCs w:val="18"/>
        </w:rPr>
      </w:pPr>
    </w:p>
    <w:p w:rsidR="00DC12C4" w:rsidRPr="004C0BDD" w:rsidRDefault="00DC12C4" w:rsidP="00DC12C4">
      <w:pPr>
        <w:rPr>
          <w:rFonts w:ascii="Arial" w:hAnsi="Arial"/>
          <w:sz w:val="18"/>
          <w:szCs w:val="18"/>
        </w:rPr>
      </w:pPr>
    </w:p>
    <w:p w:rsidR="00F01A18" w:rsidRPr="004C0BDD" w:rsidRDefault="00F01A18" w:rsidP="00F01A18">
      <w:pPr>
        <w:spacing w:line="239" w:lineRule="auto"/>
        <w:ind w:left="3768"/>
        <w:rPr>
          <w:rFonts w:ascii="Arial" w:eastAsia="Arial" w:hAnsi="Arial"/>
          <w:sz w:val="18"/>
          <w:szCs w:val="18"/>
        </w:rPr>
      </w:pPr>
    </w:p>
    <w:p w:rsidR="00F01A18" w:rsidRPr="004C0BDD" w:rsidRDefault="00F01A18" w:rsidP="00F01A18">
      <w:pPr>
        <w:spacing w:line="239" w:lineRule="auto"/>
        <w:rPr>
          <w:rFonts w:ascii="Arial" w:eastAsia="Arial" w:hAnsi="Arial"/>
          <w:b/>
          <w:sz w:val="18"/>
          <w:szCs w:val="18"/>
        </w:rPr>
      </w:pPr>
      <w:r w:rsidRPr="004C0BDD">
        <w:rPr>
          <w:rFonts w:ascii="Arial" w:eastAsia="Arial" w:hAnsi="Arial"/>
          <w:b/>
          <w:sz w:val="18"/>
          <w:szCs w:val="18"/>
        </w:rPr>
        <w:t xml:space="preserve">Off line document </w:t>
      </w:r>
      <w:r w:rsidRPr="004C0BDD">
        <w:rPr>
          <w:rFonts w:ascii="Arial" w:eastAsia="Arial" w:hAnsi="Arial"/>
          <w:b/>
          <w:sz w:val="18"/>
          <w:szCs w:val="18"/>
        </w:rPr>
        <w:tab/>
      </w:r>
      <w:r w:rsidRPr="004C0BDD">
        <w:rPr>
          <w:rFonts w:ascii="Arial" w:eastAsia="Arial" w:hAnsi="Arial"/>
          <w:b/>
          <w:sz w:val="18"/>
          <w:szCs w:val="18"/>
        </w:rPr>
        <w:tab/>
      </w:r>
      <w:r w:rsidRPr="004C0BDD">
        <w:rPr>
          <w:rFonts w:ascii="Arial" w:eastAsia="Arial" w:hAnsi="Arial"/>
          <w:b/>
          <w:sz w:val="18"/>
          <w:szCs w:val="18"/>
        </w:rPr>
        <w:tab/>
      </w:r>
      <w:r w:rsidRPr="004C0BDD">
        <w:rPr>
          <w:rFonts w:ascii="Arial" w:eastAsia="Arial" w:hAnsi="Arial"/>
          <w:b/>
          <w:sz w:val="18"/>
          <w:szCs w:val="18"/>
        </w:rPr>
        <w:tab/>
      </w:r>
      <w:r w:rsidRPr="004C0BDD">
        <w:rPr>
          <w:rFonts w:ascii="Arial" w:eastAsia="Arial" w:hAnsi="Arial"/>
          <w:b/>
          <w:sz w:val="18"/>
          <w:szCs w:val="18"/>
        </w:rPr>
        <w:tab/>
      </w:r>
      <w:r w:rsidRPr="004C0BDD">
        <w:rPr>
          <w:rFonts w:ascii="Arial" w:eastAsia="Arial" w:hAnsi="Arial"/>
          <w:b/>
          <w:sz w:val="18"/>
          <w:szCs w:val="18"/>
        </w:rPr>
        <w:tab/>
      </w:r>
      <w:r w:rsidRPr="004C0BDD">
        <w:rPr>
          <w:rFonts w:ascii="Arial" w:eastAsia="Arial" w:hAnsi="Arial"/>
          <w:b/>
          <w:sz w:val="18"/>
          <w:szCs w:val="18"/>
        </w:rPr>
        <w:tab/>
      </w:r>
      <w:r w:rsidRPr="004C0BDD">
        <w:rPr>
          <w:rFonts w:ascii="Arial" w:eastAsia="Arial" w:hAnsi="Arial"/>
          <w:b/>
          <w:sz w:val="18"/>
          <w:szCs w:val="18"/>
        </w:rPr>
        <w:tab/>
        <w:t>Annexure IV</w:t>
      </w:r>
    </w:p>
    <w:p w:rsidR="00F01A18" w:rsidRPr="004C0BDD" w:rsidRDefault="00F01A18" w:rsidP="00F01A18">
      <w:pPr>
        <w:spacing w:line="8" w:lineRule="exact"/>
        <w:rPr>
          <w:rFonts w:ascii="Times New Roman" w:eastAsia="Times New Roman" w:hAnsi="Times New Roman"/>
          <w:sz w:val="18"/>
          <w:szCs w:val="18"/>
        </w:rPr>
      </w:pPr>
    </w:p>
    <w:p w:rsidR="000C7AB9" w:rsidRPr="004C0BDD" w:rsidRDefault="000C7AB9" w:rsidP="00F01A18">
      <w:pPr>
        <w:spacing w:line="239" w:lineRule="auto"/>
        <w:jc w:val="center"/>
        <w:rPr>
          <w:rFonts w:ascii="Arial" w:eastAsia="Arial" w:hAnsi="Arial"/>
          <w:b/>
          <w:sz w:val="18"/>
          <w:szCs w:val="18"/>
          <w:u w:val="single"/>
        </w:rPr>
      </w:pPr>
    </w:p>
    <w:p w:rsidR="000C7AB9" w:rsidRPr="004C0BDD" w:rsidRDefault="000C7AB9" w:rsidP="00F01A18">
      <w:pPr>
        <w:spacing w:line="239" w:lineRule="auto"/>
        <w:jc w:val="center"/>
        <w:rPr>
          <w:rFonts w:ascii="Arial" w:eastAsia="Arial" w:hAnsi="Arial"/>
          <w:b/>
          <w:sz w:val="18"/>
          <w:szCs w:val="18"/>
          <w:u w:val="single"/>
        </w:rPr>
      </w:pPr>
    </w:p>
    <w:p w:rsidR="00F01A18" w:rsidRPr="004C0BDD" w:rsidRDefault="00F01A18" w:rsidP="00F01A18">
      <w:pPr>
        <w:spacing w:line="239" w:lineRule="auto"/>
        <w:jc w:val="center"/>
        <w:rPr>
          <w:rFonts w:ascii="Arial" w:eastAsia="Arial" w:hAnsi="Arial"/>
          <w:b/>
          <w:sz w:val="18"/>
          <w:szCs w:val="18"/>
          <w:u w:val="single"/>
        </w:rPr>
      </w:pPr>
      <w:r w:rsidRPr="004C0BDD">
        <w:rPr>
          <w:rFonts w:ascii="Arial" w:eastAsia="Arial" w:hAnsi="Arial"/>
          <w:b/>
          <w:sz w:val="18"/>
          <w:szCs w:val="18"/>
          <w:u w:val="single"/>
        </w:rPr>
        <w:t>Technical specification and requirement</w:t>
      </w:r>
    </w:p>
    <w:p w:rsidR="00F01A18" w:rsidRPr="004C0BDD" w:rsidRDefault="00F01A18" w:rsidP="00F01A18">
      <w:pPr>
        <w:spacing w:line="239" w:lineRule="auto"/>
        <w:ind w:left="1688"/>
        <w:rPr>
          <w:b/>
          <w:sz w:val="18"/>
          <w:szCs w:val="18"/>
          <w:u w:val="single"/>
        </w:rPr>
      </w:pPr>
    </w:p>
    <w:p w:rsidR="00F01A18" w:rsidRPr="004C0BDD" w:rsidRDefault="00F01A18" w:rsidP="005F6E39">
      <w:pPr>
        <w:spacing w:line="239" w:lineRule="auto"/>
        <w:ind w:left="1688"/>
        <w:rPr>
          <w:rFonts w:ascii="Times New Roman" w:eastAsia="Times New Roman" w:hAnsi="Times New Roman"/>
          <w:sz w:val="18"/>
          <w:szCs w:val="18"/>
        </w:rPr>
      </w:pPr>
      <w:r w:rsidRPr="004C0BDD">
        <w:rPr>
          <w:b/>
          <w:sz w:val="18"/>
          <w:szCs w:val="18"/>
          <w:u w:val="single"/>
        </w:rPr>
        <w:t xml:space="preserve">Ref. E-Tender No.:  </w:t>
      </w:r>
      <w:r w:rsidR="005F6E39" w:rsidRPr="004C0BDD">
        <w:rPr>
          <w:rFonts w:cs="Calibri"/>
          <w:color w:val="222222"/>
          <w:sz w:val="18"/>
          <w:szCs w:val="18"/>
          <w:shd w:val="clear" w:color="auto" w:fill="FFFFFF"/>
        </w:rPr>
        <w:t>AYCL/TEA DIVISION/115/18-19/ET/330</w:t>
      </w:r>
    </w:p>
    <w:p w:rsidR="00F01A18" w:rsidRPr="004C0BDD" w:rsidRDefault="00F01A18" w:rsidP="00F01A18">
      <w:pPr>
        <w:spacing w:line="239" w:lineRule="auto"/>
        <w:jc w:val="center"/>
        <w:rPr>
          <w:b/>
          <w:sz w:val="18"/>
          <w:szCs w:val="18"/>
          <w:u w:val="single"/>
        </w:rPr>
      </w:pPr>
      <w:r w:rsidRPr="004C0BDD">
        <w:rPr>
          <w:b/>
          <w:sz w:val="18"/>
          <w:szCs w:val="18"/>
          <w:u w:val="single"/>
        </w:rPr>
        <w:t>R</w:t>
      </w:r>
      <w:r w:rsidR="0006373C" w:rsidRPr="004C0BDD">
        <w:rPr>
          <w:b/>
          <w:sz w:val="18"/>
          <w:szCs w:val="18"/>
          <w:u w:val="single"/>
        </w:rPr>
        <w:t>ef. Tender No.: KH/CAPITAL/18-19</w:t>
      </w:r>
      <w:r w:rsidRPr="004C0BDD">
        <w:rPr>
          <w:b/>
          <w:sz w:val="18"/>
          <w:szCs w:val="18"/>
          <w:u w:val="single"/>
        </w:rPr>
        <w:t>/01</w:t>
      </w:r>
    </w:p>
    <w:p w:rsidR="00F01A18" w:rsidRPr="004C0BDD" w:rsidRDefault="00F01A18" w:rsidP="00711155">
      <w:pPr>
        <w:rPr>
          <w:rFonts w:ascii="Arial" w:hAnsi="Arial"/>
          <w:b/>
          <w:sz w:val="18"/>
          <w:szCs w:val="18"/>
        </w:rPr>
      </w:pPr>
    </w:p>
    <w:p w:rsidR="00711155" w:rsidRPr="004C0BDD" w:rsidRDefault="00711155" w:rsidP="00711155">
      <w:pPr>
        <w:rPr>
          <w:rFonts w:ascii="Arial" w:hAnsi="Arial"/>
          <w:b/>
          <w:sz w:val="18"/>
          <w:szCs w:val="18"/>
        </w:rPr>
      </w:pPr>
      <w:r w:rsidRPr="004C0BDD">
        <w:rPr>
          <w:rFonts w:ascii="Arial" w:hAnsi="Arial"/>
          <w:b/>
          <w:sz w:val="18"/>
          <w:szCs w:val="18"/>
        </w:rPr>
        <w:t xml:space="preserve">A) Scope of work – </w:t>
      </w:r>
      <w:r w:rsidR="0006373C" w:rsidRPr="004C0BDD">
        <w:rPr>
          <w:rFonts w:ascii="Arial" w:hAnsi="Arial"/>
          <w:b/>
          <w:sz w:val="18"/>
          <w:szCs w:val="18"/>
        </w:rPr>
        <w:t>Modification &amp; upgradation of LT  Outdoor and Indoor Panel Boards including APFC Panel and Cables.</w:t>
      </w:r>
    </w:p>
    <w:p w:rsidR="00711155" w:rsidRPr="004C0BDD" w:rsidRDefault="00711155" w:rsidP="00711155">
      <w:pPr>
        <w:rPr>
          <w:rFonts w:ascii="Arial" w:hAnsi="Arial"/>
          <w:b/>
          <w:sz w:val="18"/>
          <w:szCs w:val="18"/>
        </w:rPr>
      </w:pPr>
    </w:p>
    <w:tbl>
      <w:tblPr>
        <w:tblStyle w:val="TableGrid"/>
        <w:tblW w:w="0" w:type="auto"/>
        <w:tblLook w:val="04A0"/>
      </w:tblPr>
      <w:tblGrid>
        <w:gridCol w:w="648"/>
        <w:gridCol w:w="3824"/>
        <w:gridCol w:w="2237"/>
        <w:gridCol w:w="2237"/>
      </w:tblGrid>
      <w:tr w:rsidR="00711155" w:rsidRPr="004C0BDD" w:rsidTr="00711155">
        <w:tc>
          <w:tcPr>
            <w:tcW w:w="648" w:type="dxa"/>
          </w:tcPr>
          <w:p w:rsidR="00711155" w:rsidRPr="004C0BDD" w:rsidRDefault="00711155" w:rsidP="00711155">
            <w:pPr>
              <w:rPr>
                <w:rFonts w:ascii="Arial" w:hAnsi="Arial"/>
                <w:b/>
                <w:sz w:val="18"/>
                <w:szCs w:val="18"/>
              </w:rPr>
            </w:pPr>
            <w:r w:rsidRPr="004C0BDD">
              <w:rPr>
                <w:rFonts w:ascii="Arial" w:hAnsi="Arial"/>
                <w:b/>
                <w:sz w:val="18"/>
                <w:szCs w:val="18"/>
              </w:rPr>
              <w:t>Item No.</w:t>
            </w:r>
          </w:p>
        </w:tc>
        <w:tc>
          <w:tcPr>
            <w:tcW w:w="3824" w:type="dxa"/>
          </w:tcPr>
          <w:p w:rsidR="00711155" w:rsidRPr="004C0BDD" w:rsidRDefault="00711155" w:rsidP="00711155">
            <w:pPr>
              <w:rPr>
                <w:rFonts w:ascii="Arial" w:hAnsi="Arial"/>
                <w:b/>
                <w:sz w:val="18"/>
                <w:szCs w:val="18"/>
              </w:rPr>
            </w:pPr>
            <w:r w:rsidRPr="004C0BDD">
              <w:rPr>
                <w:rFonts w:ascii="Arial" w:hAnsi="Arial"/>
                <w:b/>
                <w:sz w:val="18"/>
                <w:szCs w:val="18"/>
              </w:rPr>
              <w:t>PARTICULARS OF WORK</w:t>
            </w:r>
          </w:p>
        </w:tc>
        <w:tc>
          <w:tcPr>
            <w:tcW w:w="2237" w:type="dxa"/>
          </w:tcPr>
          <w:p w:rsidR="00711155" w:rsidRPr="004C0BDD" w:rsidRDefault="00711155" w:rsidP="00711155">
            <w:pPr>
              <w:rPr>
                <w:rFonts w:ascii="Arial" w:hAnsi="Arial"/>
                <w:b/>
                <w:sz w:val="18"/>
                <w:szCs w:val="18"/>
              </w:rPr>
            </w:pPr>
            <w:r w:rsidRPr="004C0BDD">
              <w:rPr>
                <w:rFonts w:ascii="Arial" w:hAnsi="Arial"/>
                <w:b/>
                <w:sz w:val="18"/>
                <w:szCs w:val="18"/>
              </w:rPr>
              <w:t>UNIT</w:t>
            </w:r>
          </w:p>
        </w:tc>
        <w:tc>
          <w:tcPr>
            <w:tcW w:w="2237" w:type="dxa"/>
          </w:tcPr>
          <w:p w:rsidR="00711155" w:rsidRPr="004C0BDD" w:rsidRDefault="00711155" w:rsidP="00711155">
            <w:pPr>
              <w:rPr>
                <w:rFonts w:ascii="Arial" w:hAnsi="Arial"/>
                <w:b/>
                <w:sz w:val="18"/>
                <w:szCs w:val="18"/>
              </w:rPr>
            </w:pPr>
            <w:r w:rsidRPr="004C0BDD">
              <w:rPr>
                <w:rFonts w:ascii="Arial" w:hAnsi="Arial"/>
                <w:b/>
                <w:sz w:val="18"/>
                <w:szCs w:val="18"/>
              </w:rPr>
              <w:t>QTY.</w:t>
            </w:r>
          </w:p>
        </w:tc>
      </w:tr>
      <w:tr w:rsidR="00711155" w:rsidRPr="004C0BDD" w:rsidTr="00711155">
        <w:tc>
          <w:tcPr>
            <w:tcW w:w="648" w:type="dxa"/>
          </w:tcPr>
          <w:p w:rsidR="00711155" w:rsidRPr="004C0BDD" w:rsidRDefault="00711155" w:rsidP="00711155">
            <w:pPr>
              <w:rPr>
                <w:rFonts w:ascii="Arial" w:hAnsi="Arial"/>
                <w:sz w:val="18"/>
                <w:szCs w:val="18"/>
              </w:rPr>
            </w:pPr>
            <w:r w:rsidRPr="004C0BDD">
              <w:rPr>
                <w:rFonts w:ascii="Arial" w:hAnsi="Arial"/>
                <w:sz w:val="18"/>
                <w:szCs w:val="18"/>
              </w:rPr>
              <w:t>01)</w:t>
            </w:r>
          </w:p>
        </w:tc>
        <w:tc>
          <w:tcPr>
            <w:tcW w:w="3824" w:type="dxa"/>
          </w:tcPr>
          <w:p w:rsidR="00711155" w:rsidRPr="004C0BDD" w:rsidRDefault="0006373C" w:rsidP="00711155">
            <w:pPr>
              <w:rPr>
                <w:rFonts w:ascii="Arial" w:hAnsi="Arial"/>
                <w:sz w:val="18"/>
                <w:szCs w:val="18"/>
              </w:rPr>
            </w:pPr>
            <w:r w:rsidRPr="004C0BDD">
              <w:rPr>
                <w:rFonts w:ascii="Arial" w:hAnsi="Arial"/>
                <w:sz w:val="18"/>
                <w:szCs w:val="18"/>
              </w:rPr>
              <w:t>LT Outdoor and Indoor Panel Boards including APFC Panel &amp; Cables modification &amp; Up-gradation</w:t>
            </w:r>
            <w:r w:rsidR="00711155" w:rsidRPr="004C0BDD">
              <w:rPr>
                <w:rFonts w:ascii="Arial" w:hAnsi="Arial"/>
                <w:sz w:val="18"/>
                <w:szCs w:val="18"/>
              </w:rPr>
              <w:t>.</w:t>
            </w:r>
          </w:p>
        </w:tc>
        <w:tc>
          <w:tcPr>
            <w:tcW w:w="2237" w:type="dxa"/>
          </w:tcPr>
          <w:p w:rsidR="00711155" w:rsidRPr="004C0BDD" w:rsidRDefault="00711155" w:rsidP="00711155">
            <w:pPr>
              <w:rPr>
                <w:rFonts w:ascii="Arial" w:hAnsi="Arial"/>
                <w:sz w:val="18"/>
                <w:szCs w:val="18"/>
              </w:rPr>
            </w:pPr>
            <w:r w:rsidRPr="004C0BDD">
              <w:rPr>
                <w:rFonts w:ascii="Arial" w:hAnsi="Arial"/>
                <w:sz w:val="18"/>
                <w:szCs w:val="18"/>
              </w:rPr>
              <w:t>No.</w:t>
            </w:r>
          </w:p>
        </w:tc>
        <w:tc>
          <w:tcPr>
            <w:tcW w:w="2237" w:type="dxa"/>
          </w:tcPr>
          <w:p w:rsidR="00711155" w:rsidRPr="004C0BDD" w:rsidRDefault="00DC12C4" w:rsidP="00711155">
            <w:pPr>
              <w:rPr>
                <w:rFonts w:ascii="Arial" w:hAnsi="Arial"/>
                <w:sz w:val="18"/>
                <w:szCs w:val="18"/>
              </w:rPr>
            </w:pPr>
            <w:r w:rsidRPr="004C0BDD">
              <w:rPr>
                <w:rFonts w:ascii="Arial" w:hAnsi="Arial"/>
                <w:sz w:val="18"/>
                <w:szCs w:val="18"/>
              </w:rPr>
              <w:t>01</w:t>
            </w:r>
            <w:r w:rsidR="00711155" w:rsidRPr="004C0BDD">
              <w:rPr>
                <w:rFonts w:ascii="Arial" w:hAnsi="Arial"/>
                <w:sz w:val="18"/>
                <w:szCs w:val="18"/>
              </w:rPr>
              <w:t xml:space="preserve"> Nos.</w:t>
            </w:r>
          </w:p>
        </w:tc>
      </w:tr>
      <w:tr w:rsidR="00711155" w:rsidRPr="004C0BDD" w:rsidTr="00711155">
        <w:tc>
          <w:tcPr>
            <w:tcW w:w="648" w:type="dxa"/>
          </w:tcPr>
          <w:p w:rsidR="00711155" w:rsidRPr="004C0BDD" w:rsidRDefault="00711155" w:rsidP="00711155">
            <w:pPr>
              <w:rPr>
                <w:rFonts w:ascii="Arial" w:hAnsi="Arial"/>
                <w:b/>
                <w:sz w:val="18"/>
                <w:szCs w:val="18"/>
              </w:rPr>
            </w:pPr>
          </w:p>
        </w:tc>
        <w:tc>
          <w:tcPr>
            <w:tcW w:w="3824" w:type="dxa"/>
          </w:tcPr>
          <w:p w:rsidR="00711155" w:rsidRPr="004C0BDD" w:rsidRDefault="00711155" w:rsidP="00711155">
            <w:pPr>
              <w:rPr>
                <w:rFonts w:ascii="Arial" w:hAnsi="Arial"/>
                <w:b/>
                <w:sz w:val="18"/>
                <w:szCs w:val="18"/>
              </w:rPr>
            </w:pPr>
          </w:p>
        </w:tc>
        <w:tc>
          <w:tcPr>
            <w:tcW w:w="2237" w:type="dxa"/>
          </w:tcPr>
          <w:p w:rsidR="00711155" w:rsidRPr="004C0BDD" w:rsidRDefault="00711155" w:rsidP="00711155">
            <w:pPr>
              <w:rPr>
                <w:rFonts w:ascii="Arial" w:hAnsi="Arial"/>
                <w:b/>
                <w:sz w:val="18"/>
                <w:szCs w:val="18"/>
              </w:rPr>
            </w:pPr>
          </w:p>
        </w:tc>
        <w:tc>
          <w:tcPr>
            <w:tcW w:w="2237" w:type="dxa"/>
          </w:tcPr>
          <w:p w:rsidR="00711155" w:rsidRPr="004C0BDD" w:rsidRDefault="00711155" w:rsidP="00711155">
            <w:pPr>
              <w:rPr>
                <w:rFonts w:ascii="Arial" w:hAnsi="Arial"/>
                <w:b/>
                <w:sz w:val="18"/>
                <w:szCs w:val="18"/>
              </w:rPr>
            </w:pPr>
          </w:p>
        </w:tc>
      </w:tr>
    </w:tbl>
    <w:p w:rsidR="00711155" w:rsidRPr="004C0BDD" w:rsidRDefault="00711155" w:rsidP="00711155">
      <w:pPr>
        <w:rPr>
          <w:rFonts w:ascii="Arial" w:hAnsi="Arial"/>
          <w:b/>
          <w:sz w:val="18"/>
          <w:szCs w:val="18"/>
        </w:rPr>
      </w:pPr>
    </w:p>
    <w:p w:rsidR="00F01A18" w:rsidRPr="004C0BDD" w:rsidRDefault="00711155" w:rsidP="00711155">
      <w:pPr>
        <w:spacing w:line="239" w:lineRule="auto"/>
        <w:rPr>
          <w:rFonts w:ascii="Arial" w:eastAsia="Arial" w:hAnsi="Arial"/>
          <w:sz w:val="18"/>
          <w:szCs w:val="18"/>
        </w:rPr>
      </w:pPr>
      <w:r w:rsidRPr="004C0BDD">
        <w:rPr>
          <w:rFonts w:ascii="Arial" w:eastAsia="Arial" w:hAnsi="Arial"/>
          <w:sz w:val="18"/>
          <w:szCs w:val="18"/>
        </w:rPr>
        <w:t>The quantity envisaged has got no relevance with offer price, it is for guidance.</w:t>
      </w:r>
    </w:p>
    <w:p w:rsidR="00D33EF2" w:rsidRPr="004C0BDD" w:rsidRDefault="00D33EF2" w:rsidP="00F01A18">
      <w:pPr>
        <w:spacing w:line="239" w:lineRule="auto"/>
        <w:ind w:left="3768"/>
        <w:rPr>
          <w:rFonts w:ascii="Arial" w:eastAsia="Arial" w:hAnsi="Arial"/>
          <w:b/>
          <w:sz w:val="18"/>
          <w:szCs w:val="18"/>
        </w:rPr>
      </w:pPr>
    </w:p>
    <w:p w:rsidR="00D33EF2" w:rsidRPr="004C0BDD" w:rsidRDefault="00D33EF2" w:rsidP="00F01A18">
      <w:pPr>
        <w:spacing w:line="239" w:lineRule="auto"/>
        <w:ind w:left="3768"/>
        <w:rPr>
          <w:rFonts w:ascii="Arial" w:eastAsia="Arial" w:hAnsi="Arial"/>
          <w:b/>
          <w:sz w:val="18"/>
          <w:szCs w:val="18"/>
        </w:rPr>
      </w:pPr>
    </w:p>
    <w:p w:rsidR="00D33EF2" w:rsidRPr="004C0BDD" w:rsidRDefault="00D33EF2" w:rsidP="00F01A18">
      <w:pPr>
        <w:spacing w:line="239" w:lineRule="auto"/>
        <w:ind w:left="3768"/>
        <w:rPr>
          <w:rFonts w:ascii="Arial" w:eastAsia="Arial" w:hAnsi="Arial"/>
          <w:b/>
          <w:sz w:val="18"/>
          <w:szCs w:val="18"/>
        </w:rPr>
      </w:pPr>
    </w:p>
    <w:p w:rsidR="000C7AB9" w:rsidRPr="004C0BDD" w:rsidRDefault="000C7AB9" w:rsidP="008F04D8">
      <w:pPr>
        <w:spacing w:line="239" w:lineRule="auto"/>
        <w:rPr>
          <w:rFonts w:ascii="Arial" w:eastAsia="Arial" w:hAnsi="Arial"/>
          <w:b/>
          <w:sz w:val="18"/>
          <w:szCs w:val="18"/>
        </w:rPr>
      </w:pPr>
    </w:p>
    <w:p w:rsidR="00D33EF2" w:rsidRPr="004C0BDD" w:rsidRDefault="008F04D8" w:rsidP="008F04D8">
      <w:pPr>
        <w:spacing w:line="239" w:lineRule="auto"/>
        <w:rPr>
          <w:rFonts w:ascii="Arial" w:eastAsia="Arial" w:hAnsi="Arial"/>
          <w:b/>
          <w:sz w:val="18"/>
          <w:szCs w:val="18"/>
        </w:rPr>
      </w:pPr>
      <w:r w:rsidRPr="004C0BDD">
        <w:rPr>
          <w:rFonts w:ascii="Arial" w:eastAsia="Arial" w:hAnsi="Arial"/>
          <w:b/>
          <w:sz w:val="18"/>
          <w:szCs w:val="18"/>
        </w:rPr>
        <w:t>For online submission</w:t>
      </w:r>
    </w:p>
    <w:p w:rsidR="001276C0" w:rsidRPr="004C0BDD" w:rsidRDefault="001276C0" w:rsidP="00F01A18">
      <w:pPr>
        <w:spacing w:line="239" w:lineRule="auto"/>
        <w:ind w:left="3768"/>
        <w:rPr>
          <w:rFonts w:ascii="Arial" w:eastAsia="Arial" w:hAnsi="Arial"/>
          <w:b/>
          <w:sz w:val="18"/>
          <w:szCs w:val="18"/>
        </w:rPr>
      </w:pPr>
    </w:p>
    <w:p w:rsidR="00D33EF2" w:rsidRPr="004C0BDD" w:rsidRDefault="00D33EF2" w:rsidP="00F01A18">
      <w:pPr>
        <w:spacing w:line="239" w:lineRule="auto"/>
        <w:ind w:left="3768"/>
        <w:rPr>
          <w:rFonts w:ascii="Arial" w:eastAsia="Arial" w:hAnsi="Arial"/>
          <w:b/>
          <w:sz w:val="18"/>
          <w:szCs w:val="18"/>
        </w:rPr>
      </w:pPr>
    </w:p>
    <w:p w:rsidR="00F01A18" w:rsidRPr="004C0BDD" w:rsidRDefault="00F01A18" w:rsidP="00F01A18">
      <w:pPr>
        <w:spacing w:line="239" w:lineRule="auto"/>
        <w:ind w:left="3768"/>
        <w:jc w:val="right"/>
        <w:rPr>
          <w:rFonts w:ascii="Arial" w:eastAsia="Arial" w:hAnsi="Arial"/>
          <w:b/>
          <w:sz w:val="18"/>
          <w:szCs w:val="18"/>
        </w:rPr>
      </w:pPr>
      <w:r w:rsidRPr="004C0BDD">
        <w:rPr>
          <w:rFonts w:ascii="Arial" w:eastAsia="Arial" w:hAnsi="Arial"/>
          <w:b/>
          <w:sz w:val="18"/>
          <w:szCs w:val="18"/>
        </w:rPr>
        <w:t>Annexure-V</w:t>
      </w:r>
    </w:p>
    <w:p w:rsidR="00F01A18" w:rsidRPr="004C0BDD" w:rsidRDefault="008F04D8" w:rsidP="008F04D8">
      <w:pPr>
        <w:spacing w:line="239" w:lineRule="auto"/>
        <w:jc w:val="center"/>
        <w:rPr>
          <w:rFonts w:ascii="Arial" w:eastAsia="Arial" w:hAnsi="Arial"/>
          <w:b/>
          <w:sz w:val="18"/>
          <w:szCs w:val="18"/>
        </w:rPr>
      </w:pPr>
      <w:r w:rsidRPr="004C0BDD">
        <w:rPr>
          <w:rFonts w:ascii="Arial" w:eastAsia="Arial" w:hAnsi="Arial"/>
          <w:b/>
          <w:sz w:val="18"/>
          <w:szCs w:val="18"/>
        </w:rPr>
        <w:t>ANDREW YULE &amp; COMPANY LIMITED</w:t>
      </w:r>
    </w:p>
    <w:p w:rsidR="00F01A18" w:rsidRPr="004C0BDD" w:rsidRDefault="00F01A18" w:rsidP="00F01A18">
      <w:pPr>
        <w:spacing w:line="8" w:lineRule="exact"/>
        <w:rPr>
          <w:rFonts w:ascii="Times New Roman" w:eastAsia="Times New Roman" w:hAnsi="Times New Roman"/>
          <w:sz w:val="18"/>
          <w:szCs w:val="18"/>
        </w:rPr>
      </w:pPr>
    </w:p>
    <w:p w:rsidR="00F01A18" w:rsidRPr="004C0BDD" w:rsidRDefault="00F01A18" w:rsidP="00F01A18">
      <w:pPr>
        <w:spacing w:line="239" w:lineRule="auto"/>
        <w:jc w:val="center"/>
        <w:rPr>
          <w:rFonts w:ascii="Arial" w:eastAsia="Arial" w:hAnsi="Arial"/>
          <w:b/>
          <w:sz w:val="18"/>
          <w:szCs w:val="18"/>
          <w:u w:val="single"/>
        </w:rPr>
      </w:pPr>
      <w:r w:rsidRPr="004C0BDD">
        <w:rPr>
          <w:rFonts w:ascii="Arial" w:eastAsia="Arial" w:hAnsi="Arial"/>
          <w:b/>
          <w:sz w:val="18"/>
          <w:szCs w:val="18"/>
          <w:u w:val="single"/>
        </w:rPr>
        <w:t>Khowang Tea Estate</w:t>
      </w:r>
    </w:p>
    <w:p w:rsidR="0006373C" w:rsidRPr="004C0BDD" w:rsidRDefault="0006373C" w:rsidP="00F01A18">
      <w:pPr>
        <w:spacing w:line="239" w:lineRule="auto"/>
        <w:jc w:val="center"/>
        <w:rPr>
          <w:rFonts w:ascii="Arial" w:eastAsia="Arial" w:hAnsi="Arial"/>
          <w:b/>
          <w:sz w:val="18"/>
          <w:szCs w:val="18"/>
          <w:u w:val="single"/>
        </w:rPr>
      </w:pPr>
    </w:p>
    <w:p w:rsidR="0006373C" w:rsidRPr="004C0BDD" w:rsidRDefault="008F04D8" w:rsidP="0006373C">
      <w:pPr>
        <w:rPr>
          <w:rFonts w:ascii="Arial" w:hAnsi="Arial"/>
          <w:b/>
          <w:sz w:val="18"/>
          <w:szCs w:val="18"/>
          <w:u w:val="single"/>
        </w:rPr>
      </w:pPr>
      <w:r w:rsidRPr="004C0BDD">
        <w:rPr>
          <w:rFonts w:ascii="Arial" w:eastAsia="Arial" w:hAnsi="Arial"/>
          <w:b/>
          <w:sz w:val="18"/>
          <w:szCs w:val="18"/>
          <w:u w:val="single"/>
        </w:rPr>
        <w:t xml:space="preserve">Price sheet for </w:t>
      </w:r>
      <w:r w:rsidR="0006373C" w:rsidRPr="004C0BDD">
        <w:rPr>
          <w:rFonts w:ascii="Arial" w:hAnsi="Arial"/>
          <w:b/>
          <w:sz w:val="18"/>
          <w:szCs w:val="18"/>
          <w:u w:val="single"/>
        </w:rPr>
        <w:t>Modification &amp; upgradation of LT  Outdoor and Indoor Panel Boards including APFC Panel and Cables.</w:t>
      </w:r>
    </w:p>
    <w:p w:rsidR="008F04D8" w:rsidRPr="004C0BDD" w:rsidRDefault="008F04D8" w:rsidP="00F01A18">
      <w:pPr>
        <w:spacing w:line="239" w:lineRule="auto"/>
        <w:jc w:val="center"/>
        <w:rPr>
          <w:rFonts w:ascii="Arial" w:eastAsia="Arial" w:hAnsi="Arial"/>
          <w:b/>
          <w:sz w:val="18"/>
          <w:szCs w:val="18"/>
          <w:u w:val="single"/>
        </w:rPr>
      </w:pPr>
    </w:p>
    <w:p w:rsidR="00F01A18" w:rsidRPr="004C0BDD" w:rsidRDefault="00F01A18" w:rsidP="00F01A18">
      <w:pPr>
        <w:spacing w:line="239" w:lineRule="auto"/>
        <w:jc w:val="center"/>
        <w:rPr>
          <w:rFonts w:ascii="Arial" w:eastAsia="Arial" w:hAnsi="Arial"/>
          <w:b/>
          <w:sz w:val="18"/>
          <w:szCs w:val="18"/>
          <w:u w:val="single"/>
        </w:rPr>
      </w:pPr>
    </w:p>
    <w:p w:rsidR="00F01A18" w:rsidRPr="004C0BDD" w:rsidRDefault="00F01A18" w:rsidP="005F6E39">
      <w:pPr>
        <w:spacing w:line="239" w:lineRule="auto"/>
        <w:ind w:left="1688"/>
        <w:rPr>
          <w:rFonts w:ascii="Times New Roman" w:eastAsia="Times New Roman" w:hAnsi="Times New Roman"/>
          <w:sz w:val="18"/>
          <w:szCs w:val="18"/>
        </w:rPr>
      </w:pPr>
      <w:r w:rsidRPr="004C0BDD">
        <w:rPr>
          <w:b/>
          <w:sz w:val="18"/>
          <w:szCs w:val="18"/>
          <w:u w:val="single"/>
        </w:rPr>
        <w:t xml:space="preserve">Ref. E-Tender No.:  </w:t>
      </w:r>
      <w:r w:rsidR="005F6E39" w:rsidRPr="004C0BDD">
        <w:rPr>
          <w:rFonts w:cs="Calibri"/>
          <w:color w:val="222222"/>
          <w:sz w:val="18"/>
          <w:szCs w:val="18"/>
          <w:shd w:val="clear" w:color="auto" w:fill="FFFFFF"/>
        </w:rPr>
        <w:t>AYCL/TEA DIVISION/115/18-19/ET/330</w:t>
      </w:r>
    </w:p>
    <w:p w:rsidR="00F01A18" w:rsidRPr="004C0BDD" w:rsidRDefault="00F01A18" w:rsidP="00F01A18">
      <w:pPr>
        <w:spacing w:line="239" w:lineRule="auto"/>
        <w:jc w:val="center"/>
        <w:rPr>
          <w:b/>
          <w:sz w:val="18"/>
          <w:szCs w:val="18"/>
          <w:u w:val="single"/>
        </w:rPr>
      </w:pPr>
      <w:r w:rsidRPr="004C0BDD">
        <w:rPr>
          <w:b/>
          <w:sz w:val="18"/>
          <w:szCs w:val="18"/>
          <w:u w:val="single"/>
        </w:rPr>
        <w:t>Ref. Tender No.: KH/CAPI</w:t>
      </w:r>
      <w:r w:rsidR="0006373C" w:rsidRPr="004C0BDD">
        <w:rPr>
          <w:b/>
          <w:sz w:val="18"/>
          <w:szCs w:val="18"/>
          <w:u w:val="single"/>
        </w:rPr>
        <w:t>TAL/18-19</w:t>
      </w:r>
      <w:r w:rsidRPr="004C0BDD">
        <w:rPr>
          <w:b/>
          <w:sz w:val="18"/>
          <w:szCs w:val="18"/>
          <w:u w:val="single"/>
        </w:rPr>
        <w:t>/01</w:t>
      </w:r>
    </w:p>
    <w:p w:rsidR="00F01A18" w:rsidRPr="004C0BDD" w:rsidRDefault="00F01A18" w:rsidP="00F01A18">
      <w:pPr>
        <w:spacing w:line="242" w:lineRule="exact"/>
        <w:rPr>
          <w:rFonts w:ascii="Times New Roman" w:eastAsia="Times New Roman" w:hAnsi="Times New Roman"/>
          <w:sz w:val="18"/>
          <w:szCs w:val="18"/>
        </w:rPr>
      </w:pPr>
    </w:p>
    <w:p w:rsidR="00F01A18" w:rsidRPr="004C0BDD" w:rsidRDefault="00F01A18" w:rsidP="00F01A18">
      <w:pPr>
        <w:spacing w:line="239" w:lineRule="auto"/>
        <w:ind w:left="3768"/>
        <w:rPr>
          <w:rFonts w:ascii="Times New Roman" w:eastAsia="Times New Roman" w:hAnsi="Times New Roman"/>
          <w:sz w:val="18"/>
          <w:szCs w:val="18"/>
        </w:rPr>
      </w:pPr>
    </w:p>
    <w:p w:rsidR="00F01A18" w:rsidRPr="004C0BDD" w:rsidRDefault="00F01A18" w:rsidP="00F01A18">
      <w:pPr>
        <w:spacing w:line="242" w:lineRule="exact"/>
        <w:jc w:val="center"/>
        <w:rPr>
          <w:rFonts w:ascii="Britannic Bold" w:eastAsia="Times New Roman" w:hAnsi="Britannic Bold"/>
          <w:sz w:val="18"/>
          <w:szCs w:val="18"/>
          <w:u w:val="single"/>
        </w:rPr>
      </w:pPr>
      <w:r w:rsidRPr="004C0BDD">
        <w:rPr>
          <w:rFonts w:ascii="Britannic Bold" w:eastAsia="Times New Roman" w:hAnsi="Britannic Bold"/>
          <w:sz w:val="18"/>
          <w:szCs w:val="18"/>
          <w:u w:val="single"/>
        </w:rPr>
        <w:t>P R I C E   S H E E T</w:t>
      </w:r>
    </w:p>
    <w:p w:rsidR="00F01A18" w:rsidRPr="004C0BDD" w:rsidRDefault="00F01A18" w:rsidP="00F01A18">
      <w:pPr>
        <w:spacing w:line="242" w:lineRule="exact"/>
        <w:jc w:val="center"/>
        <w:rPr>
          <w:rFonts w:ascii="Britannic Bold" w:eastAsia="Times New Roman" w:hAnsi="Britannic Bold"/>
          <w:sz w:val="18"/>
          <w:szCs w:val="18"/>
        </w:rPr>
      </w:pPr>
    </w:p>
    <w:p w:rsidR="00F01A18" w:rsidRPr="004C0BDD" w:rsidRDefault="008F04D8" w:rsidP="008F04D8">
      <w:pPr>
        <w:spacing w:line="242" w:lineRule="exact"/>
        <w:rPr>
          <w:rFonts w:ascii="Times New Roman" w:eastAsia="Times New Roman" w:hAnsi="Times New Roman" w:cs="Times New Roman"/>
          <w:sz w:val="18"/>
          <w:szCs w:val="18"/>
        </w:rPr>
      </w:pPr>
      <w:r w:rsidRPr="004C0BDD">
        <w:rPr>
          <w:rFonts w:ascii="Times New Roman" w:eastAsia="Times New Roman" w:hAnsi="Times New Roman" w:cs="Times New Roman"/>
          <w:sz w:val="18"/>
          <w:szCs w:val="18"/>
        </w:rPr>
        <w:t xml:space="preserve">Garden: </w:t>
      </w:r>
      <w:r w:rsidR="0006373C" w:rsidRPr="004C0BDD">
        <w:rPr>
          <w:rFonts w:ascii="Times New Roman" w:eastAsia="Times New Roman" w:hAnsi="Times New Roman" w:cs="Times New Roman"/>
          <w:sz w:val="18"/>
          <w:szCs w:val="18"/>
          <w:u w:val="single"/>
        </w:rPr>
        <w:t>Khowang Tea Estate</w:t>
      </w:r>
      <w:r w:rsidRPr="004C0BDD">
        <w:rPr>
          <w:rFonts w:ascii="Times New Roman" w:eastAsia="Times New Roman" w:hAnsi="Times New Roman" w:cs="Times New Roman"/>
          <w:sz w:val="18"/>
          <w:szCs w:val="18"/>
          <w:u w:val="single"/>
        </w:rPr>
        <w:t>.</w:t>
      </w:r>
    </w:p>
    <w:p w:rsidR="008F04D8" w:rsidRPr="004C0BDD" w:rsidRDefault="008F04D8" w:rsidP="008F04D8">
      <w:pPr>
        <w:spacing w:line="242" w:lineRule="exact"/>
        <w:rPr>
          <w:rFonts w:ascii="Times New Roman" w:eastAsia="Times New Roman" w:hAnsi="Times New Roman" w:cs="Times New Roman"/>
          <w:sz w:val="18"/>
          <w:szCs w:val="18"/>
        </w:rPr>
      </w:pPr>
      <w:r w:rsidRPr="004C0BDD">
        <w:rPr>
          <w:rFonts w:ascii="Times New Roman" w:eastAsia="Times New Roman" w:hAnsi="Times New Roman" w:cs="Times New Roman"/>
          <w:sz w:val="18"/>
          <w:szCs w:val="18"/>
        </w:rPr>
        <w:t>Item:.</w:t>
      </w:r>
      <w:r w:rsidR="0006373C" w:rsidRPr="004C0BDD">
        <w:rPr>
          <w:rFonts w:ascii="Times New Roman" w:eastAsia="Times New Roman" w:hAnsi="Times New Roman" w:cs="Times New Roman"/>
          <w:sz w:val="18"/>
          <w:szCs w:val="18"/>
        </w:rPr>
        <w:t xml:space="preserve">    </w:t>
      </w:r>
      <w:r w:rsidR="0006373C" w:rsidRPr="004C0BDD">
        <w:rPr>
          <w:rFonts w:ascii="Arial" w:hAnsi="Arial"/>
          <w:b/>
          <w:sz w:val="18"/>
          <w:szCs w:val="18"/>
        </w:rPr>
        <w:t>Modification &amp; upgradation of LT  Outdoor and Indoor Panel Boards including APFC Panel and Cables.</w:t>
      </w:r>
    </w:p>
    <w:tbl>
      <w:tblPr>
        <w:tblW w:w="9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70"/>
        <w:gridCol w:w="1468"/>
        <w:gridCol w:w="2610"/>
        <w:gridCol w:w="1768"/>
        <w:gridCol w:w="921"/>
        <w:gridCol w:w="1343"/>
      </w:tblGrid>
      <w:tr w:rsidR="0006373C" w:rsidRPr="004C0BDD" w:rsidTr="008F04D8">
        <w:tc>
          <w:tcPr>
            <w:tcW w:w="1070" w:type="dxa"/>
          </w:tcPr>
          <w:p w:rsidR="0006373C" w:rsidRPr="004C0BDD" w:rsidRDefault="0006373C" w:rsidP="003E3F1C">
            <w:pPr>
              <w:spacing w:line="242" w:lineRule="exact"/>
              <w:jc w:val="center"/>
              <w:rPr>
                <w:rFonts w:eastAsia="Times New Roman" w:cs="Calibri"/>
                <w:sz w:val="18"/>
                <w:szCs w:val="18"/>
              </w:rPr>
            </w:pPr>
            <w:r w:rsidRPr="004C0BDD">
              <w:rPr>
                <w:rFonts w:eastAsia="Times New Roman" w:cs="Calibri"/>
                <w:sz w:val="18"/>
                <w:szCs w:val="18"/>
              </w:rPr>
              <w:t>Quantity Offered</w:t>
            </w:r>
          </w:p>
        </w:tc>
        <w:tc>
          <w:tcPr>
            <w:tcW w:w="1468" w:type="dxa"/>
          </w:tcPr>
          <w:p w:rsidR="0006373C" w:rsidRPr="004C0BDD" w:rsidRDefault="0006373C" w:rsidP="003E3F1C">
            <w:pPr>
              <w:spacing w:line="242" w:lineRule="exact"/>
              <w:jc w:val="center"/>
              <w:rPr>
                <w:rFonts w:eastAsia="Times New Roman" w:cs="Calibri"/>
                <w:sz w:val="18"/>
                <w:szCs w:val="18"/>
              </w:rPr>
            </w:pPr>
            <w:r w:rsidRPr="004C0BDD">
              <w:rPr>
                <w:rFonts w:eastAsia="Times New Roman" w:cs="Calibri"/>
                <w:sz w:val="18"/>
                <w:szCs w:val="18"/>
              </w:rPr>
              <w:t>Unit</w:t>
            </w:r>
          </w:p>
        </w:tc>
        <w:tc>
          <w:tcPr>
            <w:tcW w:w="2610" w:type="dxa"/>
          </w:tcPr>
          <w:p w:rsidR="0006373C" w:rsidRPr="004C0BDD" w:rsidRDefault="0006373C" w:rsidP="002C7808">
            <w:pPr>
              <w:rPr>
                <w:rFonts w:ascii="Arial" w:hAnsi="Arial"/>
                <w:sz w:val="18"/>
                <w:szCs w:val="18"/>
              </w:rPr>
            </w:pPr>
            <w:r w:rsidRPr="004C0BDD">
              <w:rPr>
                <w:rFonts w:ascii="Arial" w:hAnsi="Arial"/>
                <w:sz w:val="18"/>
                <w:szCs w:val="18"/>
              </w:rPr>
              <w:t>LT Outdoor and Indoor Panel Boards including APFC Panel &amp; Cables modification &amp; Up-gradation.</w:t>
            </w:r>
          </w:p>
        </w:tc>
        <w:tc>
          <w:tcPr>
            <w:tcW w:w="1768" w:type="dxa"/>
          </w:tcPr>
          <w:p w:rsidR="0006373C" w:rsidRPr="004C0BDD" w:rsidRDefault="0006373C" w:rsidP="003E3F1C">
            <w:pPr>
              <w:spacing w:line="242" w:lineRule="exact"/>
              <w:jc w:val="center"/>
              <w:rPr>
                <w:rFonts w:eastAsia="Times New Roman" w:cs="Calibri"/>
                <w:sz w:val="18"/>
                <w:szCs w:val="18"/>
              </w:rPr>
            </w:pPr>
            <w:r w:rsidRPr="004C0BDD">
              <w:rPr>
                <w:rFonts w:eastAsia="Times New Roman" w:cs="Calibri"/>
                <w:sz w:val="18"/>
                <w:szCs w:val="18"/>
              </w:rPr>
              <w:t>GST As a</w:t>
            </w:r>
            <w:bookmarkStart w:id="10" w:name="_GoBack"/>
            <w:bookmarkEnd w:id="10"/>
            <w:r w:rsidRPr="004C0BDD">
              <w:rPr>
                <w:rFonts w:eastAsia="Times New Roman" w:cs="Calibri"/>
                <w:sz w:val="18"/>
                <w:szCs w:val="18"/>
              </w:rPr>
              <w:t xml:space="preserve">pplicable </w:t>
            </w:r>
          </w:p>
        </w:tc>
        <w:tc>
          <w:tcPr>
            <w:tcW w:w="921" w:type="dxa"/>
          </w:tcPr>
          <w:p w:rsidR="0006373C" w:rsidRPr="004C0BDD" w:rsidRDefault="0006373C" w:rsidP="003E3F1C">
            <w:pPr>
              <w:spacing w:line="242" w:lineRule="exact"/>
              <w:jc w:val="center"/>
              <w:rPr>
                <w:rFonts w:eastAsia="Times New Roman" w:cs="Calibri"/>
                <w:sz w:val="18"/>
                <w:szCs w:val="18"/>
              </w:rPr>
            </w:pPr>
            <w:r w:rsidRPr="004C0BDD">
              <w:rPr>
                <w:rFonts w:eastAsia="Times New Roman" w:cs="Calibri"/>
                <w:sz w:val="18"/>
                <w:szCs w:val="18"/>
              </w:rPr>
              <w:t>Unit Site Cost</w:t>
            </w:r>
          </w:p>
        </w:tc>
        <w:tc>
          <w:tcPr>
            <w:tcW w:w="1343" w:type="dxa"/>
          </w:tcPr>
          <w:p w:rsidR="0006373C" w:rsidRPr="004C0BDD" w:rsidRDefault="0006373C" w:rsidP="003E3F1C">
            <w:pPr>
              <w:spacing w:line="242" w:lineRule="exact"/>
              <w:jc w:val="center"/>
              <w:rPr>
                <w:rFonts w:eastAsia="Times New Roman" w:cs="Calibri"/>
                <w:sz w:val="18"/>
                <w:szCs w:val="18"/>
              </w:rPr>
            </w:pPr>
            <w:r w:rsidRPr="004C0BDD">
              <w:rPr>
                <w:rFonts w:eastAsia="Times New Roman" w:cs="Calibri"/>
                <w:sz w:val="18"/>
                <w:szCs w:val="18"/>
              </w:rPr>
              <w:t>Contract Price</w:t>
            </w:r>
          </w:p>
        </w:tc>
      </w:tr>
      <w:tr w:rsidR="0006373C" w:rsidRPr="004C0BDD" w:rsidTr="008F04D8">
        <w:tc>
          <w:tcPr>
            <w:tcW w:w="1070" w:type="dxa"/>
            <w:tcBorders>
              <w:bottom w:val="single" w:sz="4" w:space="0" w:color="auto"/>
            </w:tcBorders>
          </w:tcPr>
          <w:p w:rsidR="0006373C" w:rsidRPr="004C0BDD" w:rsidRDefault="0006373C" w:rsidP="003E3F1C">
            <w:pPr>
              <w:spacing w:line="242" w:lineRule="exact"/>
              <w:jc w:val="center"/>
              <w:rPr>
                <w:rFonts w:eastAsia="Times New Roman" w:cs="Calibri"/>
                <w:sz w:val="18"/>
                <w:szCs w:val="18"/>
              </w:rPr>
            </w:pPr>
            <w:r w:rsidRPr="004C0BDD">
              <w:rPr>
                <w:rFonts w:eastAsia="Times New Roman" w:cs="Calibri"/>
                <w:sz w:val="18"/>
                <w:szCs w:val="18"/>
              </w:rPr>
              <w:t>01</w:t>
            </w:r>
          </w:p>
        </w:tc>
        <w:tc>
          <w:tcPr>
            <w:tcW w:w="1468" w:type="dxa"/>
            <w:tcBorders>
              <w:bottom w:val="single" w:sz="4" w:space="0" w:color="auto"/>
            </w:tcBorders>
          </w:tcPr>
          <w:p w:rsidR="0006373C" w:rsidRPr="004C0BDD" w:rsidRDefault="0006373C" w:rsidP="008F04D8">
            <w:pPr>
              <w:spacing w:line="242" w:lineRule="exact"/>
              <w:rPr>
                <w:rFonts w:eastAsia="Times New Roman" w:cs="Calibri"/>
                <w:sz w:val="18"/>
                <w:szCs w:val="18"/>
              </w:rPr>
            </w:pPr>
          </w:p>
        </w:tc>
        <w:tc>
          <w:tcPr>
            <w:tcW w:w="2610" w:type="dxa"/>
            <w:tcBorders>
              <w:bottom w:val="single" w:sz="4" w:space="0" w:color="auto"/>
            </w:tcBorders>
            <w:vAlign w:val="center"/>
          </w:tcPr>
          <w:p w:rsidR="0006373C" w:rsidRPr="004C0BDD" w:rsidRDefault="0006373C" w:rsidP="008F04D8">
            <w:pPr>
              <w:spacing w:line="242" w:lineRule="exact"/>
              <w:rPr>
                <w:rFonts w:eastAsia="Times New Roman" w:cs="Calibri"/>
                <w:sz w:val="18"/>
                <w:szCs w:val="18"/>
              </w:rPr>
            </w:pPr>
            <w:r w:rsidRPr="004C0BDD">
              <w:rPr>
                <w:rFonts w:eastAsia="Times New Roman" w:cs="Calibri"/>
                <w:sz w:val="18"/>
                <w:szCs w:val="18"/>
              </w:rPr>
              <w:t>Rs.</w:t>
            </w:r>
          </w:p>
        </w:tc>
        <w:tc>
          <w:tcPr>
            <w:tcW w:w="1768" w:type="dxa"/>
            <w:tcBorders>
              <w:bottom w:val="single" w:sz="4" w:space="0" w:color="auto"/>
            </w:tcBorders>
          </w:tcPr>
          <w:p w:rsidR="0006373C" w:rsidRPr="004C0BDD" w:rsidRDefault="0006373C" w:rsidP="003E3F1C">
            <w:pPr>
              <w:spacing w:line="242" w:lineRule="exact"/>
              <w:jc w:val="center"/>
              <w:rPr>
                <w:rFonts w:eastAsia="Times New Roman" w:cs="Calibri"/>
                <w:sz w:val="18"/>
                <w:szCs w:val="18"/>
              </w:rPr>
            </w:pPr>
            <w:r w:rsidRPr="004C0BDD">
              <w:rPr>
                <w:rFonts w:eastAsia="Times New Roman" w:cs="Calibri"/>
                <w:sz w:val="18"/>
                <w:szCs w:val="18"/>
              </w:rPr>
              <w:t>Rs.</w:t>
            </w:r>
          </w:p>
        </w:tc>
        <w:tc>
          <w:tcPr>
            <w:tcW w:w="921" w:type="dxa"/>
            <w:tcBorders>
              <w:bottom w:val="single" w:sz="4" w:space="0" w:color="auto"/>
            </w:tcBorders>
          </w:tcPr>
          <w:p w:rsidR="0006373C" w:rsidRPr="004C0BDD" w:rsidRDefault="0006373C" w:rsidP="003E3F1C">
            <w:pPr>
              <w:spacing w:line="242" w:lineRule="exact"/>
              <w:jc w:val="center"/>
              <w:rPr>
                <w:rFonts w:eastAsia="Times New Roman" w:cs="Calibri"/>
                <w:sz w:val="18"/>
                <w:szCs w:val="18"/>
              </w:rPr>
            </w:pPr>
            <w:r w:rsidRPr="004C0BDD">
              <w:rPr>
                <w:rFonts w:eastAsia="Times New Roman" w:cs="Calibri"/>
                <w:sz w:val="18"/>
                <w:szCs w:val="18"/>
              </w:rPr>
              <w:t>Rs.</w:t>
            </w:r>
          </w:p>
        </w:tc>
        <w:tc>
          <w:tcPr>
            <w:tcW w:w="1343" w:type="dxa"/>
            <w:tcBorders>
              <w:bottom w:val="single" w:sz="4" w:space="0" w:color="auto"/>
            </w:tcBorders>
          </w:tcPr>
          <w:p w:rsidR="0006373C" w:rsidRPr="004C0BDD" w:rsidRDefault="0006373C" w:rsidP="003E3F1C">
            <w:pPr>
              <w:spacing w:line="242" w:lineRule="exact"/>
              <w:jc w:val="center"/>
              <w:rPr>
                <w:rFonts w:eastAsia="Times New Roman" w:cs="Calibri"/>
                <w:sz w:val="18"/>
                <w:szCs w:val="18"/>
              </w:rPr>
            </w:pPr>
            <w:r w:rsidRPr="004C0BDD">
              <w:rPr>
                <w:rFonts w:eastAsia="Times New Roman" w:cs="Calibri"/>
                <w:sz w:val="18"/>
                <w:szCs w:val="18"/>
              </w:rPr>
              <w:t>Rs.</w:t>
            </w:r>
          </w:p>
        </w:tc>
      </w:tr>
    </w:tbl>
    <w:p w:rsidR="00F01A18" w:rsidRPr="004C0BDD" w:rsidRDefault="00F01A18" w:rsidP="00F01A18">
      <w:pPr>
        <w:rPr>
          <w:rFonts w:ascii="Arial" w:hAnsi="Arial"/>
          <w:sz w:val="18"/>
          <w:szCs w:val="18"/>
        </w:rPr>
      </w:pPr>
    </w:p>
    <w:p w:rsidR="00877BEC" w:rsidRPr="004C0BDD" w:rsidRDefault="00877BEC" w:rsidP="00F01A18">
      <w:pPr>
        <w:rPr>
          <w:rFonts w:ascii="Arial" w:hAnsi="Arial"/>
          <w:sz w:val="18"/>
          <w:szCs w:val="18"/>
        </w:rPr>
      </w:pPr>
    </w:p>
    <w:p w:rsidR="00877BEC" w:rsidRPr="004C0BDD" w:rsidRDefault="00877BEC" w:rsidP="00F01A18">
      <w:pPr>
        <w:rPr>
          <w:rFonts w:ascii="Arial" w:hAnsi="Arial"/>
          <w:sz w:val="18"/>
          <w:szCs w:val="18"/>
        </w:rPr>
      </w:pPr>
    </w:p>
    <w:p w:rsidR="00877BEC" w:rsidRPr="004C0BDD" w:rsidRDefault="00877BEC" w:rsidP="00F01A18">
      <w:pPr>
        <w:rPr>
          <w:rFonts w:ascii="Arial" w:hAnsi="Arial"/>
          <w:sz w:val="18"/>
          <w:szCs w:val="18"/>
        </w:rPr>
      </w:pPr>
    </w:p>
    <w:p w:rsidR="00DC12C4" w:rsidRPr="004C0BDD" w:rsidRDefault="00DC12C4" w:rsidP="00DC12C4">
      <w:pPr>
        <w:jc w:val="right"/>
        <w:rPr>
          <w:rFonts w:ascii="Arial" w:hAnsi="Arial"/>
          <w:sz w:val="18"/>
          <w:szCs w:val="18"/>
        </w:rPr>
      </w:pPr>
    </w:p>
    <w:p w:rsidR="00877BEC" w:rsidRPr="004C0BDD" w:rsidRDefault="00DC12C4" w:rsidP="00DC12C4">
      <w:pPr>
        <w:jc w:val="right"/>
        <w:rPr>
          <w:rFonts w:ascii="Arial" w:hAnsi="Arial"/>
          <w:sz w:val="18"/>
          <w:szCs w:val="18"/>
        </w:rPr>
      </w:pPr>
      <w:r w:rsidRPr="004C0BDD">
        <w:rPr>
          <w:rFonts w:ascii="Arial" w:hAnsi="Arial"/>
          <w:sz w:val="18"/>
          <w:szCs w:val="18"/>
        </w:rPr>
        <w:t>Annexure VI</w:t>
      </w:r>
    </w:p>
    <w:p w:rsidR="00877BEC" w:rsidRPr="004C0BDD" w:rsidRDefault="00877BEC" w:rsidP="00DC12C4">
      <w:pPr>
        <w:jc w:val="right"/>
        <w:rPr>
          <w:rFonts w:ascii="Arial" w:hAnsi="Arial"/>
          <w:sz w:val="18"/>
          <w:szCs w:val="18"/>
        </w:rPr>
      </w:pPr>
    </w:p>
    <w:p w:rsidR="00DC12C4" w:rsidRPr="004C0BDD" w:rsidRDefault="00DC12C4" w:rsidP="00DC12C4">
      <w:pPr>
        <w:spacing w:line="239" w:lineRule="auto"/>
        <w:jc w:val="center"/>
        <w:rPr>
          <w:rFonts w:ascii="Arial" w:eastAsia="Arial" w:hAnsi="Arial"/>
          <w:b/>
          <w:sz w:val="18"/>
          <w:szCs w:val="18"/>
        </w:rPr>
      </w:pPr>
      <w:r w:rsidRPr="004C0BDD">
        <w:rPr>
          <w:rFonts w:ascii="Arial" w:eastAsia="Arial" w:hAnsi="Arial"/>
          <w:b/>
          <w:sz w:val="18"/>
          <w:szCs w:val="18"/>
        </w:rPr>
        <w:t>ANDREW YULE &amp; COMPANY LIMITED</w:t>
      </w:r>
    </w:p>
    <w:p w:rsidR="00DC12C4" w:rsidRPr="004C0BDD" w:rsidRDefault="00DC12C4" w:rsidP="00DC12C4">
      <w:pPr>
        <w:spacing w:line="8" w:lineRule="exact"/>
        <w:rPr>
          <w:rFonts w:ascii="Times New Roman" w:eastAsia="Times New Roman" w:hAnsi="Times New Roman"/>
          <w:sz w:val="18"/>
          <w:szCs w:val="18"/>
        </w:rPr>
      </w:pPr>
    </w:p>
    <w:p w:rsidR="00DC12C4" w:rsidRPr="004C0BDD" w:rsidRDefault="00DC12C4" w:rsidP="00DC12C4">
      <w:pPr>
        <w:spacing w:line="239" w:lineRule="auto"/>
        <w:jc w:val="center"/>
        <w:rPr>
          <w:rFonts w:ascii="Arial" w:eastAsia="Arial" w:hAnsi="Arial"/>
          <w:b/>
          <w:sz w:val="18"/>
          <w:szCs w:val="18"/>
          <w:u w:val="single"/>
        </w:rPr>
      </w:pPr>
      <w:r w:rsidRPr="004C0BDD">
        <w:rPr>
          <w:rFonts w:ascii="Arial" w:eastAsia="Arial" w:hAnsi="Arial"/>
          <w:b/>
          <w:sz w:val="18"/>
          <w:szCs w:val="18"/>
          <w:u w:val="single"/>
        </w:rPr>
        <w:t>Khowang Tea Estate</w:t>
      </w:r>
    </w:p>
    <w:p w:rsidR="00877BEC" w:rsidRPr="004C0BDD" w:rsidRDefault="00877BEC" w:rsidP="00F01A18">
      <w:pPr>
        <w:rPr>
          <w:rFonts w:ascii="Arial" w:hAnsi="Arial"/>
          <w:sz w:val="18"/>
          <w:szCs w:val="18"/>
        </w:rPr>
      </w:pPr>
    </w:p>
    <w:p w:rsidR="000C7AB9" w:rsidRPr="004C0BDD" w:rsidRDefault="004C0BDD" w:rsidP="00DC12C4">
      <w:pPr>
        <w:spacing w:line="239" w:lineRule="auto"/>
        <w:ind w:left="-90"/>
        <w:jc w:val="center"/>
        <w:rPr>
          <w:rFonts w:ascii="Arial" w:eastAsia="Arial" w:hAnsi="Arial"/>
          <w:b/>
          <w:sz w:val="18"/>
          <w:szCs w:val="18"/>
          <w:u w:val="single"/>
        </w:rPr>
      </w:pPr>
      <w:r>
        <w:rPr>
          <w:rFonts w:ascii="Arial" w:eastAsia="Arial" w:hAnsi="Arial"/>
          <w:b/>
          <w:sz w:val="18"/>
          <w:szCs w:val="18"/>
          <w:u w:val="single"/>
        </w:rPr>
        <w:t>D</w:t>
      </w:r>
      <w:r w:rsidR="00DC12C4" w:rsidRPr="004C0BDD">
        <w:rPr>
          <w:rFonts w:ascii="Arial" w:eastAsia="Arial" w:hAnsi="Arial"/>
          <w:b/>
          <w:sz w:val="18"/>
          <w:szCs w:val="18"/>
          <w:u w:val="single"/>
        </w:rPr>
        <w:t>rawing &amp; Bill of Materials</w:t>
      </w:r>
    </w:p>
    <w:p w:rsidR="000C7AB9" w:rsidRPr="004C0BDD" w:rsidRDefault="000C7AB9" w:rsidP="00FC0481">
      <w:pPr>
        <w:spacing w:line="239" w:lineRule="auto"/>
        <w:ind w:left="3768"/>
        <w:rPr>
          <w:rFonts w:ascii="Arial" w:eastAsia="Arial" w:hAnsi="Arial"/>
          <w:sz w:val="18"/>
          <w:szCs w:val="18"/>
        </w:rPr>
      </w:pPr>
    </w:p>
    <w:p w:rsidR="00DC12C4" w:rsidRPr="004C0BDD" w:rsidRDefault="00DC12C4" w:rsidP="005F6E39">
      <w:pPr>
        <w:spacing w:line="239" w:lineRule="auto"/>
        <w:ind w:left="1688"/>
        <w:rPr>
          <w:rFonts w:ascii="Times New Roman" w:eastAsia="Times New Roman" w:hAnsi="Times New Roman"/>
          <w:sz w:val="18"/>
          <w:szCs w:val="18"/>
        </w:rPr>
      </w:pPr>
      <w:r w:rsidRPr="004C0BDD">
        <w:rPr>
          <w:b/>
          <w:sz w:val="18"/>
          <w:szCs w:val="18"/>
          <w:u w:val="single"/>
        </w:rPr>
        <w:t xml:space="preserve">Ref. E-Tender No.:  </w:t>
      </w:r>
      <w:r w:rsidR="005F6E39" w:rsidRPr="004C0BDD">
        <w:rPr>
          <w:rFonts w:cs="Calibri"/>
          <w:color w:val="222222"/>
          <w:sz w:val="18"/>
          <w:szCs w:val="18"/>
          <w:shd w:val="clear" w:color="auto" w:fill="FFFFFF"/>
        </w:rPr>
        <w:t>AYCL/TEA DIVISION/115/18-19/ET/330</w:t>
      </w:r>
    </w:p>
    <w:p w:rsidR="00DC12C4" w:rsidRPr="004C0BDD" w:rsidRDefault="00DC12C4" w:rsidP="00DC12C4">
      <w:pPr>
        <w:spacing w:line="239" w:lineRule="auto"/>
        <w:jc w:val="center"/>
        <w:rPr>
          <w:b/>
          <w:sz w:val="18"/>
          <w:szCs w:val="18"/>
          <w:u w:val="single"/>
        </w:rPr>
      </w:pPr>
      <w:r w:rsidRPr="004C0BDD">
        <w:rPr>
          <w:b/>
          <w:sz w:val="18"/>
          <w:szCs w:val="18"/>
          <w:u w:val="single"/>
        </w:rPr>
        <w:t>Ref. Tender No.: KH/CAPITAL/18-19/01</w:t>
      </w:r>
    </w:p>
    <w:p w:rsidR="000C7AB9" w:rsidRPr="004C0BDD" w:rsidRDefault="000C7AB9" w:rsidP="00FC0481">
      <w:pPr>
        <w:spacing w:line="239" w:lineRule="auto"/>
        <w:ind w:left="3768"/>
        <w:rPr>
          <w:rFonts w:ascii="Arial" w:eastAsia="Arial" w:hAnsi="Arial"/>
          <w:sz w:val="18"/>
          <w:szCs w:val="18"/>
        </w:rPr>
      </w:pPr>
    </w:p>
    <w:p w:rsidR="000C7AB9" w:rsidRPr="004C0BDD" w:rsidRDefault="0006373C" w:rsidP="000B449E">
      <w:pPr>
        <w:spacing w:line="239" w:lineRule="auto"/>
        <w:ind w:left="-90"/>
        <w:rPr>
          <w:rFonts w:ascii="Arial" w:eastAsia="Arial" w:hAnsi="Arial"/>
          <w:sz w:val="18"/>
          <w:szCs w:val="18"/>
        </w:rPr>
      </w:pPr>
      <w:r w:rsidRPr="004C0BDD">
        <w:rPr>
          <w:rFonts w:ascii="Arial" w:eastAsia="Arial" w:hAnsi="Arial"/>
          <w:noProof/>
          <w:sz w:val="18"/>
          <w:szCs w:val="18"/>
          <w:lang w:val="en-US" w:eastAsia="en-US"/>
        </w:rPr>
        <w:drawing>
          <wp:inline distT="0" distB="0" distL="0" distR="0">
            <wp:extent cx="4200525" cy="2619375"/>
            <wp:effectExtent l="19050" t="0" r="9525" b="0"/>
            <wp:docPr id="1" name="Picture 1" descr="C:\Users\new\Desktop\SJV\CAPEX\Documents\Image (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ew\Desktop\SJV\CAPEX\Documents\Image (110).jpg"/>
                    <pic:cNvPicPr>
                      <a:picLocks noChangeAspect="1" noChangeArrowheads="1"/>
                    </pic:cNvPicPr>
                  </pic:nvPicPr>
                  <pic:blipFill>
                    <a:blip r:embed="rId10" cstate="print"/>
                    <a:srcRect/>
                    <a:stretch>
                      <a:fillRect/>
                    </a:stretch>
                  </pic:blipFill>
                  <pic:spPr bwMode="auto">
                    <a:xfrm>
                      <a:off x="0" y="0"/>
                      <a:ext cx="4200525" cy="2619375"/>
                    </a:xfrm>
                    <a:prstGeom prst="rect">
                      <a:avLst/>
                    </a:prstGeom>
                    <a:noFill/>
                    <a:ln w="9525">
                      <a:noFill/>
                      <a:miter lim="800000"/>
                      <a:headEnd/>
                      <a:tailEnd/>
                    </a:ln>
                  </pic:spPr>
                </pic:pic>
              </a:graphicData>
            </a:graphic>
          </wp:inline>
        </w:drawing>
      </w:r>
    </w:p>
    <w:p w:rsidR="00BC0831" w:rsidRPr="004C0BDD" w:rsidRDefault="000B449E" w:rsidP="000B449E">
      <w:pPr>
        <w:spacing w:line="239" w:lineRule="auto"/>
        <w:rPr>
          <w:rFonts w:ascii="Arial" w:eastAsia="Arial" w:hAnsi="Arial"/>
          <w:sz w:val="18"/>
          <w:szCs w:val="18"/>
        </w:rPr>
      </w:pPr>
      <w:r w:rsidRPr="004C0BDD">
        <w:rPr>
          <w:rFonts w:ascii="Arial" w:eastAsia="Arial" w:hAnsi="Arial"/>
          <w:noProof/>
          <w:sz w:val="18"/>
          <w:szCs w:val="18"/>
          <w:lang w:val="en-US" w:eastAsia="en-US"/>
        </w:rPr>
        <w:drawing>
          <wp:inline distT="0" distB="0" distL="0" distR="0">
            <wp:extent cx="5543550" cy="2657475"/>
            <wp:effectExtent l="19050" t="0" r="0" b="0"/>
            <wp:docPr id="6" name="Picture 2" descr="C:\Users\new\Desktop\SJV\CAPEX\Documents\Image (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new\Desktop\SJV\CAPEX\Documents\Image (111).jpg"/>
                    <pic:cNvPicPr>
                      <a:picLocks noChangeAspect="1" noChangeArrowheads="1"/>
                    </pic:cNvPicPr>
                  </pic:nvPicPr>
                  <pic:blipFill>
                    <a:blip r:embed="rId11" cstate="print"/>
                    <a:srcRect/>
                    <a:stretch>
                      <a:fillRect/>
                    </a:stretch>
                  </pic:blipFill>
                  <pic:spPr bwMode="auto">
                    <a:xfrm>
                      <a:off x="0" y="0"/>
                      <a:ext cx="5543550" cy="2657475"/>
                    </a:xfrm>
                    <a:prstGeom prst="rect">
                      <a:avLst/>
                    </a:prstGeom>
                    <a:noFill/>
                    <a:ln w="9525">
                      <a:noFill/>
                      <a:miter lim="800000"/>
                      <a:headEnd/>
                      <a:tailEnd/>
                    </a:ln>
                  </pic:spPr>
                </pic:pic>
              </a:graphicData>
            </a:graphic>
          </wp:inline>
        </w:drawing>
      </w:r>
    </w:p>
    <w:p w:rsidR="000C7AB9" w:rsidRPr="004C0BDD" w:rsidRDefault="000C7AB9" w:rsidP="00FC0481">
      <w:pPr>
        <w:spacing w:line="239" w:lineRule="auto"/>
        <w:ind w:left="3768"/>
        <w:rPr>
          <w:rFonts w:ascii="Arial" w:eastAsia="Arial" w:hAnsi="Arial"/>
          <w:sz w:val="18"/>
          <w:szCs w:val="18"/>
        </w:rPr>
      </w:pPr>
    </w:p>
    <w:p w:rsidR="000C7AB9" w:rsidRPr="004C0BDD" w:rsidRDefault="000C7AB9" w:rsidP="00FC0481">
      <w:pPr>
        <w:spacing w:line="239" w:lineRule="auto"/>
        <w:ind w:left="3768"/>
        <w:rPr>
          <w:rFonts w:ascii="Arial" w:eastAsia="Arial" w:hAnsi="Arial"/>
          <w:sz w:val="18"/>
          <w:szCs w:val="18"/>
        </w:rPr>
      </w:pPr>
    </w:p>
    <w:p w:rsidR="000C7AB9" w:rsidRPr="004C0BDD" w:rsidRDefault="000C7AB9" w:rsidP="00FC0481">
      <w:pPr>
        <w:spacing w:line="239" w:lineRule="auto"/>
        <w:ind w:left="3768"/>
        <w:rPr>
          <w:rFonts w:ascii="Arial" w:eastAsia="Arial" w:hAnsi="Arial"/>
          <w:sz w:val="18"/>
          <w:szCs w:val="18"/>
        </w:rPr>
      </w:pPr>
    </w:p>
    <w:p w:rsidR="000C7AB9" w:rsidRPr="004C0BDD" w:rsidRDefault="000C7AB9" w:rsidP="00FC0481">
      <w:pPr>
        <w:spacing w:line="239" w:lineRule="auto"/>
        <w:ind w:left="3768"/>
        <w:rPr>
          <w:rFonts w:ascii="Arial" w:eastAsia="Arial" w:hAnsi="Arial"/>
          <w:sz w:val="18"/>
          <w:szCs w:val="18"/>
        </w:rPr>
      </w:pPr>
    </w:p>
    <w:p w:rsidR="000B449E" w:rsidRPr="004C0BDD" w:rsidRDefault="000B449E" w:rsidP="000C7AB9">
      <w:pPr>
        <w:spacing w:line="239" w:lineRule="auto"/>
        <w:rPr>
          <w:rFonts w:ascii="Arial" w:eastAsia="Arial" w:hAnsi="Arial"/>
          <w:sz w:val="18"/>
          <w:szCs w:val="18"/>
        </w:rPr>
      </w:pPr>
      <w:r w:rsidRPr="004C0BDD">
        <w:rPr>
          <w:rFonts w:ascii="Arial" w:eastAsia="Arial" w:hAnsi="Arial"/>
          <w:noProof/>
          <w:sz w:val="18"/>
          <w:szCs w:val="18"/>
          <w:lang w:val="en-US" w:eastAsia="en-US"/>
        </w:rPr>
        <w:drawing>
          <wp:inline distT="0" distB="0" distL="0" distR="0">
            <wp:extent cx="5543550" cy="2171700"/>
            <wp:effectExtent l="19050" t="0" r="0" b="0"/>
            <wp:docPr id="7" name="Picture 3" descr="C:\Users\new\Desktop\SJV\CAPEX\Documents\Image (1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new\Desktop\SJV\CAPEX\Documents\Image (112).jpg"/>
                    <pic:cNvPicPr>
                      <a:picLocks noChangeAspect="1" noChangeArrowheads="1"/>
                    </pic:cNvPicPr>
                  </pic:nvPicPr>
                  <pic:blipFill>
                    <a:blip r:embed="rId12" cstate="print"/>
                    <a:srcRect/>
                    <a:stretch>
                      <a:fillRect/>
                    </a:stretch>
                  </pic:blipFill>
                  <pic:spPr bwMode="auto">
                    <a:xfrm>
                      <a:off x="0" y="0"/>
                      <a:ext cx="5543550" cy="2171700"/>
                    </a:xfrm>
                    <a:prstGeom prst="rect">
                      <a:avLst/>
                    </a:prstGeom>
                    <a:noFill/>
                    <a:ln w="9525">
                      <a:noFill/>
                      <a:miter lim="800000"/>
                      <a:headEnd/>
                      <a:tailEnd/>
                    </a:ln>
                  </pic:spPr>
                </pic:pic>
              </a:graphicData>
            </a:graphic>
          </wp:inline>
        </w:drawing>
      </w:r>
    </w:p>
    <w:p w:rsidR="000B449E" w:rsidRPr="004C0BDD" w:rsidRDefault="000B449E" w:rsidP="000B449E">
      <w:pPr>
        <w:rPr>
          <w:rFonts w:ascii="Arial" w:eastAsia="Arial" w:hAnsi="Arial"/>
          <w:sz w:val="18"/>
          <w:szCs w:val="18"/>
        </w:rPr>
      </w:pPr>
    </w:p>
    <w:p w:rsidR="000B449E" w:rsidRPr="004C0BDD" w:rsidRDefault="000B449E" w:rsidP="000B449E">
      <w:pPr>
        <w:tabs>
          <w:tab w:val="left" w:pos="2316"/>
        </w:tabs>
        <w:rPr>
          <w:rFonts w:ascii="Arial" w:eastAsia="Arial" w:hAnsi="Arial"/>
          <w:sz w:val="18"/>
          <w:szCs w:val="18"/>
        </w:rPr>
      </w:pPr>
      <w:r w:rsidRPr="004C0BDD">
        <w:rPr>
          <w:rFonts w:ascii="Arial" w:eastAsia="Arial" w:hAnsi="Arial"/>
          <w:noProof/>
          <w:sz w:val="18"/>
          <w:szCs w:val="18"/>
          <w:lang w:val="en-US" w:eastAsia="en-US"/>
        </w:rPr>
        <w:lastRenderedPageBreak/>
        <w:drawing>
          <wp:inline distT="0" distB="0" distL="0" distR="0">
            <wp:extent cx="4755263" cy="1466850"/>
            <wp:effectExtent l="19050" t="0" r="7237" b="0"/>
            <wp:docPr id="14" name="Picture 10" descr="C:\Users\new\Desktop\SJV\CAPEX\Documents\Image (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new\Desktop\SJV\CAPEX\Documents\Image (114).jpg"/>
                    <pic:cNvPicPr>
                      <a:picLocks noChangeAspect="1" noChangeArrowheads="1"/>
                    </pic:cNvPicPr>
                  </pic:nvPicPr>
                  <pic:blipFill>
                    <a:blip r:embed="rId13" cstate="print"/>
                    <a:srcRect/>
                    <a:stretch>
                      <a:fillRect/>
                    </a:stretch>
                  </pic:blipFill>
                  <pic:spPr bwMode="auto">
                    <a:xfrm>
                      <a:off x="0" y="0"/>
                      <a:ext cx="4756413" cy="1467205"/>
                    </a:xfrm>
                    <a:prstGeom prst="rect">
                      <a:avLst/>
                    </a:prstGeom>
                    <a:noFill/>
                    <a:ln w="9525">
                      <a:noFill/>
                      <a:miter lim="800000"/>
                      <a:headEnd/>
                      <a:tailEnd/>
                    </a:ln>
                  </pic:spPr>
                </pic:pic>
              </a:graphicData>
            </a:graphic>
          </wp:inline>
        </w:drawing>
      </w:r>
      <w:r w:rsidRPr="004C0BDD">
        <w:rPr>
          <w:rFonts w:ascii="Arial" w:eastAsia="Arial" w:hAnsi="Arial"/>
          <w:noProof/>
          <w:sz w:val="18"/>
          <w:szCs w:val="18"/>
          <w:lang w:val="en-US" w:eastAsia="en-US"/>
        </w:rPr>
        <w:drawing>
          <wp:inline distT="0" distB="0" distL="0" distR="0">
            <wp:extent cx="6204625" cy="2514600"/>
            <wp:effectExtent l="19050" t="0" r="5675" b="0"/>
            <wp:docPr id="13" name="Picture 9" descr="C:\Users\new\Desktop\SJV\CAPEX\Documents\Image (1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new\Desktop\SJV\CAPEX\Documents\Image (113).jpg"/>
                    <pic:cNvPicPr>
                      <a:picLocks noChangeAspect="1" noChangeArrowheads="1"/>
                    </pic:cNvPicPr>
                  </pic:nvPicPr>
                  <pic:blipFill>
                    <a:blip r:embed="rId14" cstate="print"/>
                    <a:srcRect/>
                    <a:stretch>
                      <a:fillRect/>
                    </a:stretch>
                  </pic:blipFill>
                  <pic:spPr bwMode="auto">
                    <a:xfrm>
                      <a:off x="0" y="0"/>
                      <a:ext cx="6204625" cy="2514600"/>
                    </a:xfrm>
                    <a:prstGeom prst="rect">
                      <a:avLst/>
                    </a:prstGeom>
                    <a:noFill/>
                    <a:ln w="9525">
                      <a:noFill/>
                      <a:miter lim="800000"/>
                      <a:headEnd/>
                      <a:tailEnd/>
                    </a:ln>
                  </pic:spPr>
                </pic:pic>
              </a:graphicData>
            </a:graphic>
          </wp:inline>
        </w:drawing>
      </w:r>
      <w:r w:rsidRPr="004C0BDD">
        <w:rPr>
          <w:rFonts w:ascii="Arial" w:eastAsia="Arial" w:hAnsi="Arial"/>
          <w:noProof/>
          <w:sz w:val="18"/>
          <w:szCs w:val="18"/>
          <w:lang w:val="en-US" w:eastAsia="en-US"/>
        </w:rPr>
        <w:drawing>
          <wp:inline distT="0" distB="0" distL="0" distR="0">
            <wp:extent cx="6019800" cy="2257425"/>
            <wp:effectExtent l="19050" t="0" r="0" b="0"/>
            <wp:docPr id="12" name="Picture 8" descr="C:\Users\new\Desktop\SJV\CAPEX\Documents\Image (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new\Desktop\SJV\CAPEX\Documents\Image (119).jpg"/>
                    <pic:cNvPicPr>
                      <a:picLocks noChangeAspect="1" noChangeArrowheads="1"/>
                    </pic:cNvPicPr>
                  </pic:nvPicPr>
                  <pic:blipFill>
                    <a:blip r:embed="rId15" cstate="print"/>
                    <a:srcRect/>
                    <a:stretch>
                      <a:fillRect/>
                    </a:stretch>
                  </pic:blipFill>
                  <pic:spPr bwMode="auto">
                    <a:xfrm>
                      <a:off x="0" y="0"/>
                      <a:ext cx="6021810" cy="2258179"/>
                    </a:xfrm>
                    <a:prstGeom prst="rect">
                      <a:avLst/>
                    </a:prstGeom>
                    <a:noFill/>
                    <a:ln w="9525">
                      <a:noFill/>
                      <a:miter lim="800000"/>
                      <a:headEnd/>
                      <a:tailEnd/>
                    </a:ln>
                  </pic:spPr>
                </pic:pic>
              </a:graphicData>
            </a:graphic>
          </wp:inline>
        </w:drawing>
      </w:r>
      <w:r w:rsidRPr="004C0BDD">
        <w:rPr>
          <w:rFonts w:ascii="Arial" w:eastAsia="Arial" w:hAnsi="Arial"/>
          <w:noProof/>
          <w:sz w:val="18"/>
          <w:szCs w:val="18"/>
          <w:lang w:val="en-US" w:eastAsia="en-US"/>
        </w:rPr>
        <w:drawing>
          <wp:inline distT="0" distB="0" distL="0" distR="0">
            <wp:extent cx="6188075" cy="2181225"/>
            <wp:effectExtent l="19050" t="0" r="3175" b="0"/>
            <wp:docPr id="11" name="Picture 7" descr="C:\Users\new\Desktop\SJV\CAPEX\Documents\Image (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new\Desktop\SJV\CAPEX\Documents\Image (118).jpg"/>
                    <pic:cNvPicPr>
                      <a:picLocks noChangeAspect="1" noChangeArrowheads="1"/>
                    </pic:cNvPicPr>
                  </pic:nvPicPr>
                  <pic:blipFill>
                    <a:blip r:embed="rId16" cstate="print"/>
                    <a:srcRect/>
                    <a:stretch>
                      <a:fillRect/>
                    </a:stretch>
                  </pic:blipFill>
                  <pic:spPr bwMode="auto">
                    <a:xfrm>
                      <a:off x="0" y="0"/>
                      <a:ext cx="6188005" cy="2181200"/>
                    </a:xfrm>
                    <a:prstGeom prst="rect">
                      <a:avLst/>
                    </a:prstGeom>
                    <a:noFill/>
                    <a:ln w="9525">
                      <a:noFill/>
                      <a:miter lim="800000"/>
                      <a:headEnd/>
                      <a:tailEnd/>
                    </a:ln>
                  </pic:spPr>
                </pic:pic>
              </a:graphicData>
            </a:graphic>
          </wp:inline>
        </w:drawing>
      </w:r>
      <w:r w:rsidRPr="004C0BDD">
        <w:rPr>
          <w:rFonts w:ascii="Arial" w:eastAsia="Arial" w:hAnsi="Arial"/>
          <w:noProof/>
          <w:sz w:val="18"/>
          <w:szCs w:val="18"/>
          <w:lang w:val="en-US" w:eastAsia="en-US"/>
        </w:rPr>
        <w:lastRenderedPageBreak/>
        <w:drawing>
          <wp:inline distT="0" distB="0" distL="0" distR="0">
            <wp:extent cx="5609091" cy="2247900"/>
            <wp:effectExtent l="19050" t="0" r="0" b="0"/>
            <wp:docPr id="10" name="Picture 6" descr="C:\Users\new\Desktop\SJV\CAPEX\Documents\Image (1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new\Desktop\SJV\CAPEX\Documents\Image (117).jpg"/>
                    <pic:cNvPicPr>
                      <a:picLocks noChangeAspect="1" noChangeArrowheads="1"/>
                    </pic:cNvPicPr>
                  </pic:nvPicPr>
                  <pic:blipFill>
                    <a:blip r:embed="rId17" cstate="print"/>
                    <a:srcRect/>
                    <a:stretch>
                      <a:fillRect/>
                    </a:stretch>
                  </pic:blipFill>
                  <pic:spPr bwMode="auto">
                    <a:xfrm>
                      <a:off x="0" y="0"/>
                      <a:ext cx="5611455" cy="2248847"/>
                    </a:xfrm>
                    <a:prstGeom prst="rect">
                      <a:avLst/>
                    </a:prstGeom>
                    <a:noFill/>
                    <a:ln w="9525">
                      <a:noFill/>
                      <a:miter lim="800000"/>
                      <a:headEnd/>
                      <a:tailEnd/>
                    </a:ln>
                  </pic:spPr>
                </pic:pic>
              </a:graphicData>
            </a:graphic>
          </wp:inline>
        </w:drawing>
      </w:r>
      <w:r w:rsidRPr="004C0BDD">
        <w:rPr>
          <w:rFonts w:ascii="Arial" w:eastAsia="Arial" w:hAnsi="Arial"/>
          <w:noProof/>
          <w:sz w:val="18"/>
          <w:szCs w:val="18"/>
          <w:lang w:val="en-US" w:eastAsia="en-US"/>
        </w:rPr>
        <w:drawing>
          <wp:inline distT="0" distB="0" distL="0" distR="0">
            <wp:extent cx="5878195" cy="1962150"/>
            <wp:effectExtent l="19050" t="0" r="8255" b="0"/>
            <wp:docPr id="9" name="Picture 5" descr="C:\Users\new\Desktop\SJV\CAPEX\Documents\Image (1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new\Desktop\SJV\CAPEX\Documents\Image (116).jpg"/>
                    <pic:cNvPicPr>
                      <a:picLocks noChangeAspect="1" noChangeArrowheads="1"/>
                    </pic:cNvPicPr>
                  </pic:nvPicPr>
                  <pic:blipFill>
                    <a:blip r:embed="rId18" cstate="print"/>
                    <a:srcRect/>
                    <a:stretch>
                      <a:fillRect/>
                    </a:stretch>
                  </pic:blipFill>
                  <pic:spPr bwMode="auto">
                    <a:xfrm>
                      <a:off x="0" y="0"/>
                      <a:ext cx="5877769" cy="1962008"/>
                    </a:xfrm>
                    <a:prstGeom prst="rect">
                      <a:avLst/>
                    </a:prstGeom>
                    <a:noFill/>
                    <a:ln w="9525">
                      <a:noFill/>
                      <a:miter lim="800000"/>
                      <a:headEnd/>
                      <a:tailEnd/>
                    </a:ln>
                  </pic:spPr>
                </pic:pic>
              </a:graphicData>
            </a:graphic>
          </wp:inline>
        </w:drawing>
      </w:r>
      <w:r w:rsidRPr="004C0BDD">
        <w:rPr>
          <w:rFonts w:ascii="Arial" w:eastAsia="Arial" w:hAnsi="Arial"/>
          <w:noProof/>
          <w:sz w:val="18"/>
          <w:szCs w:val="18"/>
          <w:lang w:val="en-US" w:eastAsia="en-US"/>
        </w:rPr>
        <w:drawing>
          <wp:inline distT="0" distB="0" distL="0" distR="0">
            <wp:extent cx="5543550" cy="3028950"/>
            <wp:effectExtent l="19050" t="0" r="0" b="0"/>
            <wp:docPr id="8" name="Picture 4" descr="C:\Users\new\Desktop\SJV\CAPEX\Documents\Image (1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new\Desktop\SJV\CAPEX\Documents\Image (115).jpg"/>
                    <pic:cNvPicPr>
                      <a:picLocks noChangeAspect="1" noChangeArrowheads="1"/>
                    </pic:cNvPicPr>
                  </pic:nvPicPr>
                  <pic:blipFill>
                    <a:blip r:embed="rId19" cstate="print"/>
                    <a:srcRect/>
                    <a:stretch>
                      <a:fillRect/>
                    </a:stretch>
                  </pic:blipFill>
                  <pic:spPr bwMode="auto">
                    <a:xfrm>
                      <a:off x="0" y="0"/>
                      <a:ext cx="5545383" cy="3029952"/>
                    </a:xfrm>
                    <a:prstGeom prst="rect">
                      <a:avLst/>
                    </a:prstGeom>
                    <a:noFill/>
                    <a:ln w="9525">
                      <a:noFill/>
                      <a:miter lim="800000"/>
                      <a:headEnd/>
                      <a:tailEnd/>
                    </a:ln>
                  </pic:spPr>
                </pic:pic>
              </a:graphicData>
            </a:graphic>
          </wp:inline>
        </w:drawing>
      </w:r>
    </w:p>
    <w:p w:rsidR="000B449E" w:rsidRPr="004C0BDD" w:rsidRDefault="000B449E" w:rsidP="000B449E">
      <w:pPr>
        <w:rPr>
          <w:rFonts w:ascii="Arial" w:eastAsia="Arial" w:hAnsi="Arial"/>
          <w:sz w:val="18"/>
          <w:szCs w:val="18"/>
        </w:rPr>
      </w:pPr>
    </w:p>
    <w:p w:rsidR="002C7808" w:rsidRPr="004C0BDD" w:rsidRDefault="002C7808" w:rsidP="000B449E">
      <w:pPr>
        <w:rPr>
          <w:rFonts w:ascii="Arial" w:eastAsia="Arial" w:hAnsi="Arial"/>
          <w:sz w:val="18"/>
          <w:szCs w:val="18"/>
        </w:rPr>
      </w:pPr>
    </w:p>
    <w:p w:rsidR="002C7808" w:rsidRPr="004C0BDD" w:rsidRDefault="002C7808" w:rsidP="002C7808">
      <w:pPr>
        <w:rPr>
          <w:rFonts w:ascii="Arial" w:eastAsia="Arial" w:hAnsi="Arial"/>
          <w:sz w:val="18"/>
          <w:szCs w:val="18"/>
        </w:rPr>
      </w:pPr>
    </w:p>
    <w:p w:rsidR="002C7808" w:rsidRPr="004C0BDD" w:rsidRDefault="002C7808" w:rsidP="002C7808">
      <w:pPr>
        <w:rPr>
          <w:rFonts w:ascii="Arial" w:eastAsia="Arial" w:hAnsi="Arial"/>
          <w:sz w:val="18"/>
          <w:szCs w:val="18"/>
        </w:rPr>
      </w:pPr>
    </w:p>
    <w:p w:rsidR="002C7808" w:rsidRPr="004C0BDD" w:rsidRDefault="002C7808" w:rsidP="002C7808">
      <w:pPr>
        <w:rPr>
          <w:rFonts w:ascii="Arial" w:eastAsia="Arial" w:hAnsi="Arial"/>
          <w:sz w:val="18"/>
          <w:szCs w:val="18"/>
        </w:rPr>
      </w:pPr>
    </w:p>
    <w:p w:rsidR="000B449E" w:rsidRPr="004C0BDD" w:rsidRDefault="002C7808" w:rsidP="002C7808">
      <w:pPr>
        <w:tabs>
          <w:tab w:val="left" w:pos="6036"/>
        </w:tabs>
        <w:rPr>
          <w:rFonts w:ascii="Arial" w:eastAsia="Arial" w:hAnsi="Arial"/>
          <w:sz w:val="18"/>
          <w:szCs w:val="18"/>
        </w:rPr>
      </w:pPr>
      <w:r w:rsidRPr="004C0BDD">
        <w:rPr>
          <w:rFonts w:ascii="Arial" w:eastAsia="Arial" w:hAnsi="Arial"/>
          <w:sz w:val="18"/>
          <w:szCs w:val="18"/>
        </w:rPr>
        <w:tab/>
      </w:r>
    </w:p>
    <w:p w:rsidR="002C7808" w:rsidRPr="004C0BDD" w:rsidRDefault="002C7808" w:rsidP="002C7808">
      <w:pPr>
        <w:tabs>
          <w:tab w:val="left" w:pos="6036"/>
        </w:tabs>
        <w:rPr>
          <w:rFonts w:ascii="Arial" w:eastAsia="Arial" w:hAnsi="Arial"/>
          <w:sz w:val="18"/>
          <w:szCs w:val="18"/>
        </w:rPr>
      </w:pPr>
    </w:p>
    <w:p w:rsidR="002C7808" w:rsidRPr="004C0BDD" w:rsidRDefault="002C7808" w:rsidP="002C7808">
      <w:pPr>
        <w:tabs>
          <w:tab w:val="left" w:pos="6036"/>
        </w:tabs>
        <w:rPr>
          <w:rFonts w:ascii="Arial" w:eastAsia="Arial" w:hAnsi="Arial"/>
          <w:sz w:val="18"/>
          <w:szCs w:val="18"/>
        </w:rPr>
      </w:pPr>
    </w:p>
    <w:p w:rsidR="002C7808" w:rsidRPr="004C0BDD" w:rsidRDefault="002C7808" w:rsidP="002C7808">
      <w:pPr>
        <w:tabs>
          <w:tab w:val="left" w:pos="6036"/>
        </w:tabs>
        <w:rPr>
          <w:rFonts w:ascii="Arial" w:eastAsia="Arial" w:hAnsi="Arial"/>
          <w:sz w:val="18"/>
          <w:szCs w:val="18"/>
        </w:rPr>
      </w:pPr>
    </w:p>
    <w:p w:rsidR="002C7808" w:rsidRPr="004C0BDD" w:rsidRDefault="002C7808" w:rsidP="002C7808">
      <w:pPr>
        <w:tabs>
          <w:tab w:val="left" w:pos="6036"/>
        </w:tabs>
        <w:rPr>
          <w:rFonts w:ascii="Arial" w:eastAsia="Arial" w:hAnsi="Arial"/>
          <w:sz w:val="18"/>
          <w:szCs w:val="18"/>
        </w:rPr>
      </w:pPr>
    </w:p>
    <w:p w:rsidR="0022151D" w:rsidRPr="004C0BDD" w:rsidRDefault="0022151D" w:rsidP="002C7808">
      <w:pPr>
        <w:tabs>
          <w:tab w:val="left" w:pos="6036"/>
        </w:tabs>
        <w:rPr>
          <w:rFonts w:ascii="Arial" w:eastAsia="Arial" w:hAnsi="Arial"/>
          <w:sz w:val="18"/>
          <w:szCs w:val="18"/>
        </w:rPr>
      </w:pPr>
    </w:p>
    <w:p w:rsidR="0022151D" w:rsidRPr="004C0BDD" w:rsidRDefault="0022151D" w:rsidP="002C7808">
      <w:pPr>
        <w:tabs>
          <w:tab w:val="left" w:pos="6036"/>
        </w:tabs>
        <w:rPr>
          <w:rFonts w:ascii="Arial" w:eastAsia="Arial" w:hAnsi="Arial"/>
          <w:sz w:val="18"/>
          <w:szCs w:val="18"/>
        </w:rPr>
      </w:pPr>
    </w:p>
    <w:p w:rsidR="002C7808" w:rsidRPr="004C0BDD" w:rsidRDefault="002C7808" w:rsidP="002C7808">
      <w:pPr>
        <w:tabs>
          <w:tab w:val="left" w:pos="6036"/>
        </w:tabs>
        <w:rPr>
          <w:rFonts w:ascii="Arial" w:eastAsia="Arial" w:hAnsi="Arial"/>
          <w:sz w:val="18"/>
          <w:szCs w:val="18"/>
        </w:rPr>
      </w:pPr>
    </w:p>
    <w:p w:rsidR="002C7808" w:rsidRPr="004C0BDD" w:rsidRDefault="002C7808" w:rsidP="002C7808">
      <w:pPr>
        <w:tabs>
          <w:tab w:val="left" w:pos="6036"/>
        </w:tabs>
        <w:rPr>
          <w:rFonts w:ascii="Arial" w:eastAsia="Arial" w:hAnsi="Arial"/>
          <w:sz w:val="18"/>
          <w:szCs w:val="18"/>
        </w:rPr>
      </w:pPr>
    </w:p>
    <w:p w:rsidR="002C7808" w:rsidRPr="004C0BDD" w:rsidRDefault="002C7808" w:rsidP="002C7808">
      <w:pPr>
        <w:tabs>
          <w:tab w:val="left" w:pos="6036"/>
        </w:tabs>
        <w:rPr>
          <w:rFonts w:ascii="Arial" w:eastAsia="Arial" w:hAnsi="Arial"/>
          <w:sz w:val="18"/>
          <w:szCs w:val="18"/>
        </w:rPr>
      </w:pPr>
    </w:p>
    <w:p w:rsidR="002C7808" w:rsidRPr="004C0BDD" w:rsidRDefault="002C7808" w:rsidP="002C7808">
      <w:pPr>
        <w:tabs>
          <w:tab w:val="left" w:pos="6036"/>
        </w:tabs>
        <w:rPr>
          <w:rFonts w:ascii="Arial" w:eastAsia="Arial" w:hAnsi="Arial"/>
          <w:sz w:val="18"/>
          <w:szCs w:val="18"/>
        </w:rPr>
      </w:pPr>
    </w:p>
    <w:p w:rsidR="002C7808" w:rsidRPr="004C0BDD" w:rsidRDefault="008275A8" w:rsidP="002C7808">
      <w:pPr>
        <w:tabs>
          <w:tab w:val="left" w:pos="6036"/>
        </w:tabs>
        <w:rPr>
          <w:rFonts w:ascii="Arial" w:eastAsia="Arial" w:hAnsi="Arial"/>
          <w:sz w:val="18"/>
          <w:szCs w:val="18"/>
        </w:rPr>
      </w:pPr>
      <w:r w:rsidRPr="004C0BDD">
        <w:rPr>
          <w:rFonts w:ascii="Arial" w:eastAsia="Arial" w:hAnsi="Arial"/>
          <w:sz w:val="18"/>
          <w:szCs w:val="18"/>
        </w:rPr>
        <w:lastRenderedPageBreak/>
        <w:t>Bill of Materials for LT Outdoor and Indoor Panel Boards including APFC Panel and Cables and modification &amp; Up-gradation of existing Panels-</w:t>
      </w:r>
    </w:p>
    <w:p w:rsidR="0007374B" w:rsidRPr="004C0BDD" w:rsidRDefault="0007374B" w:rsidP="002C7808">
      <w:pPr>
        <w:tabs>
          <w:tab w:val="left" w:pos="6036"/>
        </w:tabs>
        <w:rPr>
          <w:rFonts w:ascii="Arial" w:eastAsia="Arial" w:hAnsi="Arial"/>
          <w:sz w:val="18"/>
          <w:szCs w:val="18"/>
        </w:rPr>
      </w:pPr>
    </w:p>
    <w:tbl>
      <w:tblPr>
        <w:tblStyle w:val="TableGrid"/>
        <w:tblW w:w="0" w:type="auto"/>
        <w:tblLook w:val="04A0"/>
      </w:tblPr>
      <w:tblGrid>
        <w:gridCol w:w="1000"/>
        <w:gridCol w:w="3436"/>
        <w:gridCol w:w="2219"/>
        <w:gridCol w:w="2219"/>
      </w:tblGrid>
      <w:tr w:rsidR="008275A8" w:rsidRPr="004C0BDD" w:rsidTr="006B66B2">
        <w:trPr>
          <w:trHeight w:val="259"/>
        </w:trPr>
        <w:tc>
          <w:tcPr>
            <w:tcW w:w="1000" w:type="dxa"/>
          </w:tcPr>
          <w:p w:rsidR="008275A8" w:rsidRPr="004C0BDD" w:rsidRDefault="008275A8" w:rsidP="002C7808">
            <w:pPr>
              <w:tabs>
                <w:tab w:val="left" w:pos="6036"/>
              </w:tabs>
              <w:rPr>
                <w:rFonts w:ascii="Arial" w:eastAsia="Arial" w:hAnsi="Arial"/>
                <w:b/>
                <w:sz w:val="18"/>
                <w:szCs w:val="18"/>
              </w:rPr>
            </w:pPr>
            <w:r w:rsidRPr="004C0BDD">
              <w:rPr>
                <w:rFonts w:ascii="Arial" w:eastAsia="Arial" w:hAnsi="Arial"/>
                <w:b/>
                <w:sz w:val="18"/>
                <w:szCs w:val="18"/>
              </w:rPr>
              <w:t>SL. NO.</w:t>
            </w:r>
          </w:p>
        </w:tc>
        <w:tc>
          <w:tcPr>
            <w:tcW w:w="3436" w:type="dxa"/>
          </w:tcPr>
          <w:p w:rsidR="008275A8" w:rsidRPr="004C0BDD" w:rsidRDefault="008275A8" w:rsidP="002C7808">
            <w:pPr>
              <w:tabs>
                <w:tab w:val="left" w:pos="6036"/>
              </w:tabs>
              <w:rPr>
                <w:rFonts w:ascii="Arial" w:eastAsia="Arial" w:hAnsi="Arial"/>
                <w:b/>
                <w:sz w:val="18"/>
                <w:szCs w:val="18"/>
              </w:rPr>
            </w:pPr>
            <w:r w:rsidRPr="004C0BDD">
              <w:rPr>
                <w:rFonts w:ascii="Arial" w:eastAsia="Arial" w:hAnsi="Arial"/>
                <w:b/>
                <w:sz w:val="18"/>
                <w:szCs w:val="18"/>
              </w:rPr>
              <w:t>PARTICULARS</w:t>
            </w:r>
          </w:p>
        </w:tc>
        <w:tc>
          <w:tcPr>
            <w:tcW w:w="2219" w:type="dxa"/>
          </w:tcPr>
          <w:p w:rsidR="008275A8" w:rsidRPr="004C0BDD" w:rsidRDefault="008275A8" w:rsidP="002C7808">
            <w:pPr>
              <w:tabs>
                <w:tab w:val="left" w:pos="6036"/>
              </w:tabs>
              <w:rPr>
                <w:rFonts w:ascii="Arial" w:eastAsia="Arial" w:hAnsi="Arial"/>
                <w:b/>
                <w:sz w:val="18"/>
                <w:szCs w:val="18"/>
              </w:rPr>
            </w:pPr>
            <w:r w:rsidRPr="004C0BDD">
              <w:rPr>
                <w:rFonts w:ascii="Arial" w:eastAsia="Arial" w:hAnsi="Arial"/>
                <w:b/>
                <w:sz w:val="18"/>
                <w:szCs w:val="18"/>
              </w:rPr>
              <w:t>MAKE</w:t>
            </w:r>
          </w:p>
        </w:tc>
        <w:tc>
          <w:tcPr>
            <w:tcW w:w="2219" w:type="dxa"/>
          </w:tcPr>
          <w:p w:rsidR="008275A8" w:rsidRPr="004C0BDD" w:rsidRDefault="008275A8" w:rsidP="002C7808">
            <w:pPr>
              <w:tabs>
                <w:tab w:val="left" w:pos="6036"/>
              </w:tabs>
              <w:rPr>
                <w:rFonts w:ascii="Arial" w:eastAsia="Arial" w:hAnsi="Arial"/>
                <w:b/>
                <w:sz w:val="18"/>
                <w:szCs w:val="18"/>
              </w:rPr>
            </w:pPr>
            <w:r w:rsidRPr="004C0BDD">
              <w:rPr>
                <w:rFonts w:ascii="Arial" w:eastAsia="Arial" w:hAnsi="Arial"/>
                <w:b/>
                <w:sz w:val="18"/>
                <w:szCs w:val="18"/>
              </w:rPr>
              <w:t>QNTY</w:t>
            </w:r>
          </w:p>
        </w:tc>
      </w:tr>
      <w:tr w:rsidR="008275A8" w:rsidRPr="004C0BDD" w:rsidTr="006B66B2">
        <w:trPr>
          <w:trHeight w:val="259"/>
        </w:trPr>
        <w:tc>
          <w:tcPr>
            <w:tcW w:w="1000" w:type="dxa"/>
          </w:tcPr>
          <w:p w:rsidR="008275A8" w:rsidRPr="004C0BDD" w:rsidRDefault="008275A8" w:rsidP="002C7808">
            <w:pPr>
              <w:tabs>
                <w:tab w:val="left" w:pos="6036"/>
              </w:tabs>
              <w:rPr>
                <w:rFonts w:ascii="Arial" w:eastAsia="Arial" w:hAnsi="Arial"/>
                <w:sz w:val="18"/>
                <w:szCs w:val="18"/>
              </w:rPr>
            </w:pPr>
            <w:r w:rsidRPr="004C0BDD">
              <w:rPr>
                <w:rFonts w:ascii="Arial" w:eastAsia="Arial" w:hAnsi="Arial"/>
                <w:sz w:val="18"/>
                <w:szCs w:val="18"/>
              </w:rPr>
              <w:t>(A)</w:t>
            </w:r>
          </w:p>
        </w:tc>
        <w:tc>
          <w:tcPr>
            <w:tcW w:w="5655" w:type="dxa"/>
            <w:gridSpan w:val="2"/>
            <w:vMerge w:val="restart"/>
          </w:tcPr>
          <w:p w:rsidR="008275A8" w:rsidRPr="004C0BDD" w:rsidRDefault="008275A8" w:rsidP="008275A8">
            <w:pPr>
              <w:tabs>
                <w:tab w:val="left" w:pos="6036"/>
              </w:tabs>
              <w:jc w:val="center"/>
              <w:rPr>
                <w:rFonts w:ascii="Arial" w:eastAsia="Arial" w:hAnsi="Arial"/>
                <w:b/>
                <w:sz w:val="18"/>
                <w:szCs w:val="18"/>
              </w:rPr>
            </w:pPr>
            <w:r w:rsidRPr="004C0BDD">
              <w:rPr>
                <w:rFonts w:ascii="Arial" w:eastAsia="Arial" w:hAnsi="Arial"/>
                <w:b/>
                <w:sz w:val="18"/>
                <w:szCs w:val="18"/>
              </w:rPr>
              <w:t>OUTDOOR LT PANEL BOARD FOR 1000 KVA TRANSFORMER.</w:t>
            </w:r>
          </w:p>
        </w:tc>
        <w:tc>
          <w:tcPr>
            <w:tcW w:w="2219" w:type="dxa"/>
          </w:tcPr>
          <w:p w:rsidR="008275A8" w:rsidRPr="004C0BDD" w:rsidRDefault="008275A8" w:rsidP="002C7808">
            <w:pPr>
              <w:tabs>
                <w:tab w:val="left" w:pos="6036"/>
              </w:tabs>
              <w:rPr>
                <w:rFonts w:ascii="Arial" w:eastAsia="Arial" w:hAnsi="Arial"/>
                <w:sz w:val="18"/>
                <w:szCs w:val="18"/>
              </w:rPr>
            </w:pPr>
            <w:r w:rsidRPr="004C0BDD">
              <w:rPr>
                <w:rFonts w:ascii="Arial" w:eastAsia="Arial" w:hAnsi="Arial"/>
                <w:sz w:val="18"/>
                <w:szCs w:val="18"/>
              </w:rPr>
              <w:t>01 NO.</w:t>
            </w:r>
          </w:p>
        </w:tc>
      </w:tr>
      <w:tr w:rsidR="008275A8" w:rsidRPr="004C0BDD" w:rsidTr="006B66B2">
        <w:trPr>
          <w:trHeight w:val="259"/>
        </w:trPr>
        <w:tc>
          <w:tcPr>
            <w:tcW w:w="1000" w:type="dxa"/>
          </w:tcPr>
          <w:p w:rsidR="008275A8" w:rsidRPr="004C0BDD" w:rsidRDefault="008275A8" w:rsidP="002C7808">
            <w:pPr>
              <w:tabs>
                <w:tab w:val="left" w:pos="6036"/>
              </w:tabs>
              <w:rPr>
                <w:rFonts w:ascii="Arial" w:eastAsia="Arial" w:hAnsi="Arial"/>
                <w:sz w:val="18"/>
                <w:szCs w:val="18"/>
              </w:rPr>
            </w:pPr>
          </w:p>
        </w:tc>
        <w:tc>
          <w:tcPr>
            <w:tcW w:w="5655" w:type="dxa"/>
            <w:gridSpan w:val="2"/>
            <w:vMerge/>
          </w:tcPr>
          <w:p w:rsidR="008275A8" w:rsidRPr="004C0BDD" w:rsidRDefault="008275A8" w:rsidP="002C7808">
            <w:pPr>
              <w:tabs>
                <w:tab w:val="left" w:pos="6036"/>
              </w:tabs>
              <w:rPr>
                <w:rFonts w:ascii="Arial" w:eastAsia="Arial" w:hAnsi="Arial"/>
                <w:sz w:val="18"/>
                <w:szCs w:val="18"/>
              </w:rPr>
            </w:pPr>
          </w:p>
        </w:tc>
        <w:tc>
          <w:tcPr>
            <w:tcW w:w="2219" w:type="dxa"/>
          </w:tcPr>
          <w:p w:rsidR="008275A8" w:rsidRPr="004C0BDD" w:rsidRDefault="008275A8" w:rsidP="002C7808">
            <w:pPr>
              <w:tabs>
                <w:tab w:val="left" w:pos="6036"/>
              </w:tabs>
              <w:rPr>
                <w:rFonts w:ascii="Arial" w:eastAsia="Arial" w:hAnsi="Arial"/>
                <w:sz w:val="18"/>
                <w:szCs w:val="18"/>
              </w:rPr>
            </w:pPr>
          </w:p>
        </w:tc>
      </w:tr>
      <w:tr w:rsidR="009200C6" w:rsidRPr="004C0BDD" w:rsidTr="006B66B2">
        <w:trPr>
          <w:trHeight w:val="259"/>
        </w:trPr>
        <w:tc>
          <w:tcPr>
            <w:tcW w:w="1000" w:type="dxa"/>
          </w:tcPr>
          <w:p w:rsidR="009200C6" w:rsidRPr="004C0BDD" w:rsidRDefault="009200C6" w:rsidP="002C7808">
            <w:pPr>
              <w:tabs>
                <w:tab w:val="left" w:pos="6036"/>
              </w:tabs>
              <w:rPr>
                <w:rFonts w:ascii="Arial" w:eastAsia="Arial" w:hAnsi="Arial"/>
                <w:sz w:val="18"/>
                <w:szCs w:val="18"/>
              </w:rPr>
            </w:pPr>
          </w:p>
        </w:tc>
        <w:tc>
          <w:tcPr>
            <w:tcW w:w="5655" w:type="dxa"/>
            <w:gridSpan w:val="2"/>
          </w:tcPr>
          <w:p w:rsidR="009200C6" w:rsidRPr="004C0BDD" w:rsidRDefault="009200C6" w:rsidP="002C7808">
            <w:pPr>
              <w:tabs>
                <w:tab w:val="left" w:pos="6036"/>
              </w:tabs>
              <w:rPr>
                <w:rFonts w:ascii="Arial" w:eastAsia="Arial" w:hAnsi="Arial"/>
                <w:b/>
                <w:sz w:val="18"/>
                <w:szCs w:val="18"/>
              </w:rPr>
            </w:pPr>
            <w:r w:rsidRPr="004C0BDD">
              <w:rPr>
                <w:rFonts w:ascii="Arial" w:eastAsia="Arial" w:hAnsi="Arial"/>
                <w:b/>
                <w:sz w:val="18"/>
                <w:szCs w:val="18"/>
              </w:rPr>
              <w:t>BILL OF MATERIALS</w:t>
            </w:r>
          </w:p>
        </w:tc>
        <w:tc>
          <w:tcPr>
            <w:tcW w:w="2219" w:type="dxa"/>
          </w:tcPr>
          <w:p w:rsidR="009200C6" w:rsidRPr="004C0BDD" w:rsidRDefault="009200C6" w:rsidP="002C7808">
            <w:pPr>
              <w:tabs>
                <w:tab w:val="left" w:pos="6036"/>
              </w:tabs>
              <w:rPr>
                <w:rFonts w:ascii="Arial" w:eastAsia="Arial" w:hAnsi="Arial"/>
                <w:sz w:val="18"/>
                <w:szCs w:val="18"/>
              </w:rPr>
            </w:pPr>
          </w:p>
        </w:tc>
      </w:tr>
      <w:tr w:rsidR="008275A8" w:rsidRPr="004C0BDD" w:rsidTr="006B66B2">
        <w:trPr>
          <w:trHeight w:val="518"/>
        </w:trPr>
        <w:tc>
          <w:tcPr>
            <w:tcW w:w="1000" w:type="dxa"/>
          </w:tcPr>
          <w:p w:rsidR="008275A8" w:rsidRPr="004C0BDD" w:rsidRDefault="008275A8" w:rsidP="002C7808">
            <w:pPr>
              <w:tabs>
                <w:tab w:val="left" w:pos="6036"/>
              </w:tabs>
              <w:rPr>
                <w:rFonts w:ascii="Arial" w:eastAsia="Arial" w:hAnsi="Arial"/>
                <w:sz w:val="18"/>
                <w:szCs w:val="18"/>
              </w:rPr>
            </w:pPr>
            <w:r w:rsidRPr="004C0BDD">
              <w:rPr>
                <w:rFonts w:ascii="Arial" w:eastAsia="Arial" w:hAnsi="Arial"/>
                <w:sz w:val="18"/>
                <w:szCs w:val="18"/>
              </w:rPr>
              <w:t>01.</w:t>
            </w:r>
          </w:p>
        </w:tc>
        <w:tc>
          <w:tcPr>
            <w:tcW w:w="3436" w:type="dxa"/>
          </w:tcPr>
          <w:p w:rsidR="008275A8" w:rsidRPr="004C0BDD" w:rsidRDefault="008275A8" w:rsidP="002C7808">
            <w:pPr>
              <w:tabs>
                <w:tab w:val="left" w:pos="6036"/>
              </w:tabs>
              <w:rPr>
                <w:rFonts w:ascii="Arial" w:eastAsia="Arial" w:hAnsi="Arial"/>
                <w:sz w:val="18"/>
                <w:szCs w:val="18"/>
              </w:rPr>
            </w:pPr>
            <w:r w:rsidRPr="004C0BDD">
              <w:rPr>
                <w:rFonts w:ascii="Arial" w:eastAsia="Arial" w:hAnsi="Arial"/>
                <w:sz w:val="18"/>
                <w:szCs w:val="18"/>
              </w:rPr>
              <w:t>1600Amps x 4 Pole x 50 Ka Air Circuit breaker Fixed type.</w:t>
            </w:r>
          </w:p>
        </w:tc>
        <w:tc>
          <w:tcPr>
            <w:tcW w:w="2219" w:type="dxa"/>
          </w:tcPr>
          <w:p w:rsidR="008275A8" w:rsidRPr="004C0BDD" w:rsidRDefault="008275A8" w:rsidP="002C7808">
            <w:pPr>
              <w:tabs>
                <w:tab w:val="left" w:pos="6036"/>
              </w:tabs>
              <w:rPr>
                <w:rFonts w:ascii="Arial" w:eastAsia="Arial" w:hAnsi="Arial"/>
                <w:sz w:val="18"/>
                <w:szCs w:val="18"/>
              </w:rPr>
            </w:pPr>
            <w:r w:rsidRPr="004C0BDD">
              <w:rPr>
                <w:rFonts w:ascii="Arial" w:eastAsia="Arial" w:hAnsi="Arial"/>
                <w:sz w:val="18"/>
                <w:szCs w:val="18"/>
              </w:rPr>
              <w:t>C&amp;S  /  L&amp;T</w:t>
            </w:r>
          </w:p>
        </w:tc>
        <w:tc>
          <w:tcPr>
            <w:tcW w:w="2219" w:type="dxa"/>
          </w:tcPr>
          <w:p w:rsidR="008275A8" w:rsidRPr="004C0BDD" w:rsidRDefault="008275A8" w:rsidP="002C7808">
            <w:pPr>
              <w:tabs>
                <w:tab w:val="left" w:pos="6036"/>
              </w:tabs>
              <w:rPr>
                <w:rFonts w:ascii="Arial" w:eastAsia="Arial" w:hAnsi="Arial"/>
                <w:sz w:val="18"/>
                <w:szCs w:val="18"/>
              </w:rPr>
            </w:pPr>
            <w:r w:rsidRPr="004C0BDD">
              <w:rPr>
                <w:rFonts w:ascii="Arial" w:eastAsia="Arial" w:hAnsi="Arial"/>
                <w:sz w:val="18"/>
                <w:szCs w:val="18"/>
              </w:rPr>
              <w:t>01 No.</w:t>
            </w:r>
          </w:p>
        </w:tc>
      </w:tr>
      <w:tr w:rsidR="008275A8" w:rsidRPr="004C0BDD" w:rsidTr="006B66B2">
        <w:trPr>
          <w:trHeight w:val="259"/>
        </w:trPr>
        <w:tc>
          <w:tcPr>
            <w:tcW w:w="1000" w:type="dxa"/>
          </w:tcPr>
          <w:p w:rsidR="008275A8" w:rsidRPr="004C0BDD" w:rsidRDefault="008275A8" w:rsidP="002C7808">
            <w:pPr>
              <w:tabs>
                <w:tab w:val="left" w:pos="6036"/>
              </w:tabs>
              <w:rPr>
                <w:rFonts w:ascii="Arial" w:eastAsia="Arial" w:hAnsi="Arial"/>
                <w:sz w:val="18"/>
                <w:szCs w:val="18"/>
              </w:rPr>
            </w:pPr>
            <w:r w:rsidRPr="004C0BDD">
              <w:rPr>
                <w:rFonts w:ascii="Arial" w:eastAsia="Arial" w:hAnsi="Arial"/>
                <w:sz w:val="18"/>
                <w:szCs w:val="18"/>
              </w:rPr>
              <w:t>02.</w:t>
            </w:r>
          </w:p>
        </w:tc>
        <w:tc>
          <w:tcPr>
            <w:tcW w:w="3436" w:type="dxa"/>
          </w:tcPr>
          <w:p w:rsidR="008275A8" w:rsidRPr="004C0BDD" w:rsidRDefault="008275A8" w:rsidP="002C7808">
            <w:pPr>
              <w:tabs>
                <w:tab w:val="left" w:pos="6036"/>
              </w:tabs>
              <w:rPr>
                <w:rFonts w:ascii="Arial" w:eastAsia="Arial" w:hAnsi="Arial"/>
                <w:sz w:val="18"/>
                <w:szCs w:val="18"/>
              </w:rPr>
            </w:pPr>
            <w:r w:rsidRPr="004C0BDD">
              <w:rPr>
                <w:rFonts w:ascii="Arial" w:eastAsia="Arial" w:hAnsi="Arial"/>
                <w:sz w:val="18"/>
                <w:szCs w:val="18"/>
              </w:rPr>
              <w:t>LED indicator R.Y.B.</w:t>
            </w:r>
          </w:p>
        </w:tc>
        <w:tc>
          <w:tcPr>
            <w:tcW w:w="2219" w:type="dxa"/>
          </w:tcPr>
          <w:p w:rsidR="008275A8" w:rsidRPr="004C0BDD" w:rsidRDefault="008275A8" w:rsidP="002C7808">
            <w:pPr>
              <w:tabs>
                <w:tab w:val="left" w:pos="6036"/>
              </w:tabs>
              <w:rPr>
                <w:rFonts w:ascii="Arial" w:eastAsia="Arial" w:hAnsi="Arial"/>
                <w:sz w:val="18"/>
                <w:szCs w:val="18"/>
              </w:rPr>
            </w:pPr>
            <w:r w:rsidRPr="004C0BDD">
              <w:rPr>
                <w:rFonts w:ascii="Arial" w:eastAsia="Arial" w:hAnsi="Arial"/>
                <w:sz w:val="18"/>
                <w:szCs w:val="18"/>
              </w:rPr>
              <w:t>ESBEE</w:t>
            </w:r>
          </w:p>
        </w:tc>
        <w:tc>
          <w:tcPr>
            <w:tcW w:w="2219" w:type="dxa"/>
          </w:tcPr>
          <w:p w:rsidR="008275A8" w:rsidRPr="004C0BDD" w:rsidRDefault="008275A8" w:rsidP="002C7808">
            <w:pPr>
              <w:tabs>
                <w:tab w:val="left" w:pos="6036"/>
              </w:tabs>
              <w:rPr>
                <w:rFonts w:ascii="Arial" w:eastAsia="Arial" w:hAnsi="Arial"/>
                <w:sz w:val="18"/>
                <w:szCs w:val="18"/>
              </w:rPr>
            </w:pPr>
            <w:r w:rsidRPr="004C0BDD">
              <w:rPr>
                <w:rFonts w:ascii="Arial" w:eastAsia="Arial" w:hAnsi="Arial"/>
                <w:sz w:val="18"/>
                <w:szCs w:val="18"/>
              </w:rPr>
              <w:t>03 No.</w:t>
            </w:r>
          </w:p>
        </w:tc>
      </w:tr>
      <w:tr w:rsidR="008275A8" w:rsidRPr="004C0BDD" w:rsidTr="006B66B2">
        <w:trPr>
          <w:trHeight w:val="259"/>
        </w:trPr>
        <w:tc>
          <w:tcPr>
            <w:tcW w:w="1000" w:type="dxa"/>
          </w:tcPr>
          <w:p w:rsidR="008275A8" w:rsidRPr="004C0BDD" w:rsidRDefault="008275A8" w:rsidP="002C7808">
            <w:pPr>
              <w:tabs>
                <w:tab w:val="left" w:pos="6036"/>
              </w:tabs>
              <w:rPr>
                <w:rFonts w:ascii="Arial" w:eastAsia="Arial" w:hAnsi="Arial"/>
                <w:sz w:val="18"/>
                <w:szCs w:val="18"/>
              </w:rPr>
            </w:pPr>
            <w:r w:rsidRPr="004C0BDD">
              <w:rPr>
                <w:rFonts w:ascii="Arial" w:eastAsia="Arial" w:hAnsi="Arial"/>
                <w:sz w:val="18"/>
                <w:szCs w:val="18"/>
              </w:rPr>
              <w:t>03.</w:t>
            </w:r>
          </w:p>
        </w:tc>
        <w:tc>
          <w:tcPr>
            <w:tcW w:w="3436" w:type="dxa"/>
          </w:tcPr>
          <w:p w:rsidR="008275A8" w:rsidRPr="004C0BDD" w:rsidRDefault="008275A8" w:rsidP="002C7808">
            <w:pPr>
              <w:tabs>
                <w:tab w:val="left" w:pos="6036"/>
              </w:tabs>
              <w:rPr>
                <w:rFonts w:ascii="Arial" w:eastAsia="Arial" w:hAnsi="Arial"/>
                <w:sz w:val="18"/>
                <w:szCs w:val="18"/>
              </w:rPr>
            </w:pPr>
            <w:r w:rsidRPr="004C0BDD">
              <w:rPr>
                <w:rFonts w:ascii="Arial" w:eastAsia="Arial" w:hAnsi="Arial"/>
                <w:sz w:val="18"/>
                <w:szCs w:val="18"/>
              </w:rPr>
              <w:t>6 Amps SP MCB 10 Ka</w:t>
            </w:r>
          </w:p>
        </w:tc>
        <w:tc>
          <w:tcPr>
            <w:tcW w:w="2219" w:type="dxa"/>
          </w:tcPr>
          <w:p w:rsidR="008275A8" w:rsidRPr="004C0BDD" w:rsidRDefault="008275A8" w:rsidP="002C7808">
            <w:pPr>
              <w:tabs>
                <w:tab w:val="left" w:pos="6036"/>
              </w:tabs>
              <w:rPr>
                <w:rFonts w:ascii="Arial" w:eastAsia="Arial" w:hAnsi="Arial"/>
                <w:sz w:val="18"/>
                <w:szCs w:val="18"/>
              </w:rPr>
            </w:pPr>
            <w:r w:rsidRPr="004C0BDD">
              <w:rPr>
                <w:rFonts w:ascii="Arial" w:eastAsia="Arial" w:hAnsi="Arial"/>
                <w:sz w:val="18"/>
                <w:szCs w:val="18"/>
              </w:rPr>
              <w:t>C&amp;S  /  L&amp;T</w:t>
            </w:r>
          </w:p>
        </w:tc>
        <w:tc>
          <w:tcPr>
            <w:tcW w:w="2219" w:type="dxa"/>
          </w:tcPr>
          <w:p w:rsidR="008275A8" w:rsidRPr="004C0BDD" w:rsidRDefault="008275A8" w:rsidP="002C7808">
            <w:pPr>
              <w:tabs>
                <w:tab w:val="left" w:pos="6036"/>
              </w:tabs>
              <w:rPr>
                <w:rFonts w:ascii="Arial" w:eastAsia="Arial" w:hAnsi="Arial"/>
                <w:sz w:val="18"/>
                <w:szCs w:val="18"/>
              </w:rPr>
            </w:pPr>
            <w:r w:rsidRPr="004C0BDD">
              <w:rPr>
                <w:rFonts w:ascii="Arial" w:eastAsia="Arial" w:hAnsi="Arial"/>
                <w:sz w:val="18"/>
                <w:szCs w:val="18"/>
              </w:rPr>
              <w:t>03 No.</w:t>
            </w:r>
          </w:p>
        </w:tc>
      </w:tr>
      <w:tr w:rsidR="008275A8" w:rsidRPr="004C0BDD" w:rsidTr="006B66B2">
        <w:trPr>
          <w:trHeight w:val="259"/>
        </w:trPr>
        <w:tc>
          <w:tcPr>
            <w:tcW w:w="1000" w:type="dxa"/>
          </w:tcPr>
          <w:p w:rsidR="008275A8" w:rsidRPr="004C0BDD" w:rsidRDefault="008275A8" w:rsidP="002C7808">
            <w:pPr>
              <w:tabs>
                <w:tab w:val="left" w:pos="6036"/>
              </w:tabs>
              <w:rPr>
                <w:rFonts w:ascii="Arial" w:eastAsia="Arial" w:hAnsi="Arial"/>
                <w:sz w:val="18"/>
                <w:szCs w:val="18"/>
              </w:rPr>
            </w:pPr>
          </w:p>
        </w:tc>
        <w:tc>
          <w:tcPr>
            <w:tcW w:w="3436" w:type="dxa"/>
          </w:tcPr>
          <w:p w:rsidR="008275A8" w:rsidRPr="004C0BDD" w:rsidRDefault="008275A8" w:rsidP="006B66B2">
            <w:pPr>
              <w:tabs>
                <w:tab w:val="left" w:pos="6036"/>
              </w:tabs>
              <w:jc w:val="center"/>
              <w:rPr>
                <w:rFonts w:ascii="Arial" w:eastAsia="Arial" w:hAnsi="Arial"/>
                <w:b/>
                <w:sz w:val="18"/>
                <w:szCs w:val="18"/>
              </w:rPr>
            </w:pPr>
            <w:r w:rsidRPr="004C0BDD">
              <w:rPr>
                <w:rFonts w:ascii="Arial" w:eastAsia="Arial" w:hAnsi="Arial"/>
                <w:b/>
                <w:sz w:val="18"/>
                <w:szCs w:val="18"/>
              </w:rPr>
              <w:t>Sub-Total</w:t>
            </w:r>
          </w:p>
        </w:tc>
        <w:tc>
          <w:tcPr>
            <w:tcW w:w="2219" w:type="dxa"/>
          </w:tcPr>
          <w:p w:rsidR="008275A8" w:rsidRPr="004C0BDD" w:rsidRDefault="008275A8" w:rsidP="002C7808">
            <w:pPr>
              <w:tabs>
                <w:tab w:val="left" w:pos="6036"/>
              </w:tabs>
              <w:rPr>
                <w:rFonts w:ascii="Arial" w:eastAsia="Arial" w:hAnsi="Arial"/>
                <w:sz w:val="18"/>
                <w:szCs w:val="18"/>
              </w:rPr>
            </w:pPr>
          </w:p>
        </w:tc>
        <w:tc>
          <w:tcPr>
            <w:tcW w:w="2219" w:type="dxa"/>
          </w:tcPr>
          <w:p w:rsidR="008275A8" w:rsidRPr="004C0BDD" w:rsidRDefault="008275A8" w:rsidP="002C7808">
            <w:pPr>
              <w:tabs>
                <w:tab w:val="left" w:pos="6036"/>
              </w:tabs>
              <w:rPr>
                <w:rFonts w:ascii="Arial" w:eastAsia="Arial" w:hAnsi="Arial"/>
                <w:sz w:val="18"/>
                <w:szCs w:val="18"/>
              </w:rPr>
            </w:pPr>
          </w:p>
        </w:tc>
      </w:tr>
      <w:tr w:rsidR="008275A8" w:rsidRPr="004C0BDD" w:rsidTr="006B66B2">
        <w:trPr>
          <w:trHeight w:val="259"/>
        </w:trPr>
        <w:tc>
          <w:tcPr>
            <w:tcW w:w="1000" w:type="dxa"/>
          </w:tcPr>
          <w:p w:rsidR="008275A8" w:rsidRPr="004C0BDD" w:rsidRDefault="008275A8" w:rsidP="002C7808">
            <w:pPr>
              <w:tabs>
                <w:tab w:val="left" w:pos="6036"/>
              </w:tabs>
              <w:rPr>
                <w:rFonts w:ascii="Arial" w:eastAsia="Arial" w:hAnsi="Arial"/>
                <w:sz w:val="18"/>
                <w:szCs w:val="18"/>
              </w:rPr>
            </w:pPr>
            <w:r w:rsidRPr="004C0BDD">
              <w:rPr>
                <w:rFonts w:ascii="Arial" w:eastAsia="Arial" w:hAnsi="Arial"/>
                <w:sz w:val="18"/>
                <w:szCs w:val="18"/>
              </w:rPr>
              <w:t>(B)</w:t>
            </w:r>
          </w:p>
        </w:tc>
        <w:tc>
          <w:tcPr>
            <w:tcW w:w="5655" w:type="dxa"/>
            <w:gridSpan w:val="2"/>
            <w:vMerge w:val="restart"/>
          </w:tcPr>
          <w:p w:rsidR="008275A8" w:rsidRPr="004C0BDD" w:rsidRDefault="008275A8" w:rsidP="002C7808">
            <w:pPr>
              <w:tabs>
                <w:tab w:val="left" w:pos="6036"/>
              </w:tabs>
              <w:rPr>
                <w:rFonts w:ascii="Arial" w:eastAsia="Arial" w:hAnsi="Arial"/>
                <w:b/>
                <w:sz w:val="18"/>
                <w:szCs w:val="18"/>
              </w:rPr>
            </w:pPr>
            <w:r w:rsidRPr="004C0BDD">
              <w:rPr>
                <w:rFonts w:ascii="Arial" w:eastAsia="Arial" w:hAnsi="Arial"/>
                <w:b/>
                <w:sz w:val="18"/>
                <w:szCs w:val="18"/>
              </w:rPr>
              <w:t>OUTDOOR LT PANEL BOARD FOR 500 KVA TRANSFORMER</w:t>
            </w:r>
          </w:p>
        </w:tc>
        <w:tc>
          <w:tcPr>
            <w:tcW w:w="2219" w:type="dxa"/>
          </w:tcPr>
          <w:p w:rsidR="008275A8"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01 NO.</w:t>
            </w:r>
          </w:p>
        </w:tc>
      </w:tr>
      <w:tr w:rsidR="008275A8" w:rsidRPr="004C0BDD" w:rsidTr="006B66B2">
        <w:trPr>
          <w:trHeight w:val="259"/>
        </w:trPr>
        <w:tc>
          <w:tcPr>
            <w:tcW w:w="1000" w:type="dxa"/>
          </w:tcPr>
          <w:p w:rsidR="008275A8" w:rsidRPr="004C0BDD" w:rsidRDefault="008275A8" w:rsidP="002C7808">
            <w:pPr>
              <w:tabs>
                <w:tab w:val="left" w:pos="6036"/>
              </w:tabs>
              <w:rPr>
                <w:rFonts w:ascii="Arial" w:eastAsia="Arial" w:hAnsi="Arial"/>
                <w:sz w:val="18"/>
                <w:szCs w:val="18"/>
              </w:rPr>
            </w:pPr>
          </w:p>
        </w:tc>
        <w:tc>
          <w:tcPr>
            <w:tcW w:w="5655" w:type="dxa"/>
            <w:gridSpan w:val="2"/>
            <w:vMerge/>
          </w:tcPr>
          <w:p w:rsidR="008275A8" w:rsidRPr="004C0BDD" w:rsidRDefault="008275A8" w:rsidP="002C7808">
            <w:pPr>
              <w:tabs>
                <w:tab w:val="left" w:pos="6036"/>
              </w:tabs>
              <w:rPr>
                <w:rFonts w:ascii="Arial" w:eastAsia="Arial" w:hAnsi="Arial"/>
                <w:sz w:val="18"/>
                <w:szCs w:val="18"/>
              </w:rPr>
            </w:pPr>
          </w:p>
        </w:tc>
        <w:tc>
          <w:tcPr>
            <w:tcW w:w="2219" w:type="dxa"/>
          </w:tcPr>
          <w:p w:rsidR="008275A8" w:rsidRPr="004C0BDD" w:rsidRDefault="008275A8" w:rsidP="002C7808">
            <w:pPr>
              <w:tabs>
                <w:tab w:val="left" w:pos="6036"/>
              </w:tabs>
              <w:rPr>
                <w:rFonts w:ascii="Arial" w:eastAsia="Arial" w:hAnsi="Arial"/>
                <w:sz w:val="18"/>
                <w:szCs w:val="18"/>
              </w:rPr>
            </w:pPr>
          </w:p>
        </w:tc>
      </w:tr>
      <w:tr w:rsidR="009200C6" w:rsidRPr="004C0BDD" w:rsidTr="006B66B2">
        <w:trPr>
          <w:trHeight w:val="259"/>
        </w:trPr>
        <w:tc>
          <w:tcPr>
            <w:tcW w:w="1000" w:type="dxa"/>
          </w:tcPr>
          <w:p w:rsidR="009200C6" w:rsidRPr="004C0BDD" w:rsidRDefault="009200C6" w:rsidP="002C7808">
            <w:pPr>
              <w:tabs>
                <w:tab w:val="left" w:pos="6036"/>
              </w:tabs>
              <w:rPr>
                <w:rFonts w:ascii="Arial" w:eastAsia="Arial" w:hAnsi="Arial"/>
                <w:sz w:val="18"/>
                <w:szCs w:val="18"/>
              </w:rPr>
            </w:pPr>
          </w:p>
        </w:tc>
        <w:tc>
          <w:tcPr>
            <w:tcW w:w="5655" w:type="dxa"/>
            <w:gridSpan w:val="2"/>
          </w:tcPr>
          <w:p w:rsidR="009200C6" w:rsidRPr="004C0BDD" w:rsidRDefault="009200C6" w:rsidP="00185041">
            <w:pPr>
              <w:tabs>
                <w:tab w:val="left" w:pos="6036"/>
              </w:tabs>
              <w:rPr>
                <w:rFonts w:ascii="Arial" w:eastAsia="Arial" w:hAnsi="Arial"/>
                <w:b/>
                <w:sz w:val="18"/>
                <w:szCs w:val="18"/>
              </w:rPr>
            </w:pPr>
            <w:r w:rsidRPr="004C0BDD">
              <w:rPr>
                <w:rFonts w:ascii="Arial" w:eastAsia="Arial" w:hAnsi="Arial"/>
                <w:b/>
                <w:sz w:val="18"/>
                <w:szCs w:val="18"/>
              </w:rPr>
              <w:t>BILL OF MATERIALS</w:t>
            </w:r>
          </w:p>
        </w:tc>
        <w:tc>
          <w:tcPr>
            <w:tcW w:w="2219" w:type="dxa"/>
          </w:tcPr>
          <w:p w:rsidR="009200C6" w:rsidRPr="004C0BDD" w:rsidRDefault="009200C6" w:rsidP="002C7808">
            <w:pPr>
              <w:tabs>
                <w:tab w:val="left" w:pos="6036"/>
              </w:tabs>
              <w:rPr>
                <w:rFonts w:ascii="Arial" w:eastAsia="Arial" w:hAnsi="Arial"/>
                <w:sz w:val="18"/>
                <w:szCs w:val="18"/>
              </w:rPr>
            </w:pPr>
          </w:p>
        </w:tc>
      </w:tr>
      <w:tr w:rsidR="009200C6" w:rsidRPr="004C0BDD" w:rsidTr="006B66B2">
        <w:trPr>
          <w:trHeight w:val="533"/>
        </w:trPr>
        <w:tc>
          <w:tcPr>
            <w:tcW w:w="1000"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01.</w:t>
            </w:r>
          </w:p>
        </w:tc>
        <w:tc>
          <w:tcPr>
            <w:tcW w:w="3436"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800 Amps x 4 Pole x 50 Ka Air Circuit breaker Fixed type.</w:t>
            </w:r>
          </w:p>
        </w:tc>
        <w:tc>
          <w:tcPr>
            <w:tcW w:w="2219"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C&amp;S  /  L&amp;T</w:t>
            </w:r>
          </w:p>
        </w:tc>
        <w:tc>
          <w:tcPr>
            <w:tcW w:w="2219"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01. No.</w:t>
            </w:r>
          </w:p>
        </w:tc>
      </w:tr>
      <w:tr w:rsidR="009200C6" w:rsidRPr="004C0BDD" w:rsidTr="006B66B2">
        <w:trPr>
          <w:trHeight w:val="259"/>
        </w:trPr>
        <w:tc>
          <w:tcPr>
            <w:tcW w:w="1000"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02.</w:t>
            </w:r>
          </w:p>
        </w:tc>
        <w:tc>
          <w:tcPr>
            <w:tcW w:w="3436"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LED indicator R.Y.B.</w:t>
            </w:r>
          </w:p>
        </w:tc>
        <w:tc>
          <w:tcPr>
            <w:tcW w:w="2219"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ESBEE</w:t>
            </w:r>
          </w:p>
        </w:tc>
        <w:tc>
          <w:tcPr>
            <w:tcW w:w="2219"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03 No.</w:t>
            </w:r>
          </w:p>
        </w:tc>
      </w:tr>
      <w:tr w:rsidR="009200C6" w:rsidRPr="004C0BDD" w:rsidTr="006B66B2">
        <w:trPr>
          <w:trHeight w:val="259"/>
        </w:trPr>
        <w:tc>
          <w:tcPr>
            <w:tcW w:w="1000"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03.</w:t>
            </w:r>
          </w:p>
        </w:tc>
        <w:tc>
          <w:tcPr>
            <w:tcW w:w="3436"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6 Amps SP MCB 10 Ka</w:t>
            </w:r>
          </w:p>
        </w:tc>
        <w:tc>
          <w:tcPr>
            <w:tcW w:w="2219" w:type="dxa"/>
          </w:tcPr>
          <w:p w:rsidR="009200C6" w:rsidRPr="004C0BDD" w:rsidRDefault="009200C6" w:rsidP="00185041">
            <w:pPr>
              <w:tabs>
                <w:tab w:val="left" w:pos="6036"/>
              </w:tabs>
              <w:rPr>
                <w:rFonts w:ascii="Arial" w:eastAsia="Arial" w:hAnsi="Arial"/>
                <w:sz w:val="18"/>
                <w:szCs w:val="18"/>
              </w:rPr>
            </w:pPr>
            <w:r w:rsidRPr="004C0BDD">
              <w:rPr>
                <w:rFonts w:ascii="Arial" w:eastAsia="Arial" w:hAnsi="Arial"/>
                <w:sz w:val="18"/>
                <w:szCs w:val="18"/>
              </w:rPr>
              <w:t>C&amp;S  /  L&amp;T</w:t>
            </w:r>
          </w:p>
        </w:tc>
        <w:tc>
          <w:tcPr>
            <w:tcW w:w="2219"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03 Nos.</w:t>
            </w:r>
          </w:p>
        </w:tc>
      </w:tr>
      <w:tr w:rsidR="009200C6" w:rsidRPr="004C0BDD" w:rsidTr="006B66B2">
        <w:trPr>
          <w:trHeight w:val="259"/>
        </w:trPr>
        <w:tc>
          <w:tcPr>
            <w:tcW w:w="1000" w:type="dxa"/>
          </w:tcPr>
          <w:p w:rsidR="009200C6" w:rsidRPr="004C0BDD" w:rsidRDefault="009200C6" w:rsidP="002C7808">
            <w:pPr>
              <w:tabs>
                <w:tab w:val="left" w:pos="6036"/>
              </w:tabs>
              <w:rPr>
                <w:rFonts w:ascii="Arial" w:eastAsia="Arial" w:hAnsi="Arial"/>
                <w:sz w:val="18"/>
                <w:szCs w:val="18"/>
              </w:rPr>
            </w:pPr>
          </w:p>
        </w:tc>
        <w:tc>
          <w:tcPr>
            <w:tcW w:w="3436" w:type="dxa"/>
          </w:tcPr>
          <w:p w:rsidR="009200C6" w:rsidRPr="004C0BDD" w:rsidRDefault="009200C6" w:rsidP="006B66B2">
            <w:pPr>
              <w:tabs>
                <w:tab w:val="left" w:pos="6036"/>
              </w:tabs>
              <w:jc w:val="center"/>
              <w:rPr>
                <w:rFonts w:ascii="Arial" w:eastAsia="Arial" w:hAnsi="Arial"/>
                <w:b/>
                <w:sz w:val="18"/>
                <w:szCs w:val="18"/>
              </w:rPr>
            </w:pPr>
            <w:r w:rsidRPr="004C0BDD">
              <w:rPr>
                <w:rFonts w:ascii="Arial" w:eastAsia="Arial" w:hAnsi="Arial"/>
                <w:b/>
                <w:sz w:val="18"/>
                <w:szCs w:val="18"/>
              </w:rPr>
              <w:t>Sub-Total</w:t>
            </w:r>
          </w:p>
        </w:tc>
        <w:tc>
          <w:tcPr>
            <w:tcW w:w="2219" w:type="dxa"/>
          </w:tcPr>
          <w:p w:rsidR="009200C6" w:rsidRPr="004C0BDD" w:rsidRDefault="009200C6" w:rsidP="002C7808">
            <w:pPr>
              <w:tabs>
                <w:tab w:val="left" w:pos="6036"/>
              </w:tabs>
              <w:rPr>
                <w:rFonts w:ascii="Arial" w:eastAsia="Arial" w:hAnsi="Arial"/>
                <w:sz w:val="18"/>
                <w:szCs w:val="18"/>
              </w:rPr>
            </w:pPr>
          </w:p>
        </w:tc>
        <w:tc>
          <w:tcPr>
            <w:tcW w:w="2219" w:type="dxa"/>
          </w:tcPr>
          <w:p w:rsidR="009200C6" w:rsidRPr="004C0BDD" w:rsidRDefault="009200C6" w:rsidP="002C7808">
            <w:pPr>
              <w:tabs>
                <w:tab w:val="left" w:pos="6036"/>
              </w:tabs>
              <w:rPr>
                <w:rFonts w:ascii="Arial" w:eastAsia="Arial" w:hAnsi="Arial"/>
                <w:sz w:val="18"/>
                <w:szCs w:val="18"/>
              </w:rPr>
            </w:pPr>
          </w:p>
        </w:tc>
      </w:tr>
      <w:tr w:rsidR="009200C6" w:rsidRPr="004C0BDD" w:rsidTr="006B66B2">
        <w:trPr>
          <w:trHeight w:val="259"/>
        </w:trPr>
        <w:tc>
          <w:tcPr>
            <w:tcW w:w="1000"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(C)</w:t>
            </w:r>
          </w:p>
        </w:tc>
        <w:tc>
          <w:tcPr>
            <w:tcW w:w="5655" w:type="dxa"/>
            <w:gridSpan w:val="2"/>
            <w:vMerge w:val="restart"/>
          </w:tcPr>
          <w:p w:rsidR="009200C6" w:rsidRPr="004C0BDD" w:rsidRDefault="009200C6" w:rsidP="002C7808">
            <w:pPr>
              <w:tabs>
                <w:tab w:val="left" w:pos="6036"/>
              </w:tabs>
              <w:rPr>
                <w:rFonts w:ascii="Arial" w:eastAsia="Arial" w:hAnsi="Arial"/>
                <w:b/>
                <w:sz w:val="18"/>
                <w:szCs w:val="18"/>
              </w:rPr>
            </w:pPr>
            <w:r w:rsidRPr="004C0BDD">
              <w:rPr>
                <w:rFonts w:ascii="Arial" w:eastAsia="Arial" w:hAnsi="Arial"/>
                <w:b/>
                <w:sz w:val="18"/>
                <w:szCs w:val="18"/>
              </w:rPr>
              <w:t>UP-GRADATION OF EXISTING APFC PANEL FROM 200 KVAR TO 4000 KVAR</w:t>
            </w:r>
          </w:p>
        </w:tc>
        <w:tc>
          <w:tcPr>
            <w:tcW w:w="2219"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01 NO.</w:t>
            </w:r>
          </w:p>
        </w:tc>
      </w:tr>
      <w:tr w:rsidR="009200C6" w:rsidRPr="004C0BDD" w:rsidTr="006B66B2">
        <w:trPr>
          <w:trHeight w:val="259"/>
        </w:trPr>
        <w:tc>
          <w:tcPr>
            <w:tcW w:w="1000" w:type="dxa"/>
          </w:tcPr>
          <w:p w:rsidR="009200C6" w:rsidRPr="004C0BDD" w:rsidRDefault="009200C6" w:rsidP="002C7808">
            <w:pPr>
              <w:tabs>
                <w:tab w:val="left" w:pos="6036"/>
              </w:tabs>
              <w:rPr>
                <w:rFonts w:ascii="Arial" w:eastAsia="Arial" w:hAnsi="Arial"/>
                <w:sz w:val="18"/>
                <w:szCs w:val="18"/>
              </w:rPr>
            </w:pPr>
          </w:p>
        </w:tc>
        <w:tc>
          <w:tcPr>
            <w:tcW w:w="5655" w:type="dxa"/>
            <w:gridSpan w:val="2"/>
            <w:vMerge/>
          </w:tcPr>
          <w:p w:rsidR="009200C6" w:rsidRPr="004C0BDD" w:rsidRDefault="009200C6" w:rsidP="002C7808">
            <w:pPr>
              <w:tabs>
                <w:tab w:val="left" w:pos="6036"/>
              </w:tabs>
              <w:rPr>
                <w:rFonts w:ascii="Arial" w:eastAsia="Arial" w:hAnsi="Arial"/>
                <w:sz w:val="18"/>
                <w:szCs w:val="18"/>
              </w:rPr>
            </w:pPr>
          </w:p>
        </w:tc>
        <w:tc>
          <w:tcPr>
            <w:tcW w:w="2219" w:type="dxa"/>
          </w:tcPr>
          <w:p w:rsidR="009200C6" w:rsidRPr="004C0BDD" w:rsidRDefault="009200C6" w:rsidP="002C7808">
            <w:pPr>
              <w:tabs>
                <w:tab w:val="left" w:pos="6036"/>
              </w:tabs>
              <w:rPr>
                <w:rFonts w:ascii="Arial" w:eastAsia="Arial" w:hAnsi="Arial"/>
                <w:sz w:val="18"/>
                <w:szCs w:val="18"/>
              </w:rPr>
            </w:pPr>
          </w:p>
        </w:tc>
      </w:tr>
      <w:tr w:rsidR="0007374B" w:rsidRPr="004C0BDD" w:rsidTr="006B66B2">
        <w:trPr>
          <w:trHeight w:val="259"/>
        </w:trPr>
        <w:tc>
          <w:tcPr>
            <w:tcW w:w="1000" w:type="dxa"/>
          </w:tcPr>
          <w:p w:rsidR="0007374B" w:rsidRPr="004C0BDD" w:rsidRDefault="0007374B" w:rsidP="002C7808">
            <w:pPr>
              <w:tabs>
                <w:tab w:val="left" w:pos="6036"/>
              </w:tabs>
              <w:rPr>
                <w:rFonts w:ascii="Arial" w:eastAsia="Arial" w:hAnsi="Arial"/>
                <w:sz w:val="18"/>
                <w:szCs w:val="18"/>
              </w:rPr>
            </w:pPr>
          </w:p>
        </w:tc>
        <w:tc>
          <w:tcPr>
            <w:tcW w:w="5655" w:type="dxa"/>
            <w:gridSpan w:val="2"/>
          </w:tcPr>
          <w:p w:rsidR="0007374B" w:rsidRPr="004C0BDD" w:rsidRDefault="0007374B" w:rsidP="002C7808">
            <w:pPr>
              <w:tabs>
                <w:tab w:val="left" w:pos="6036"/>
              </w:tabs>
              <w:rPr>
                <w:rFonts w:ascii="Arial" w:eastAsia="Arial" w:hAnsi="Arial"/>
                <w:b/>
                <w:sz w:val="18"/>
                <w:szCs w:val="18"/>
              </w:rPr>
            </w:pPr>
            <w:r w:rsidRPr="004C0BDD">
              <w:rPr>
                <w:rFonts w:ascii="Arial" w:eastAsia="Arial" w:hAnsi="Arial"/>
                <w:b/>
                <w:sz w:val="18"/>
                <w:szCs w:val="18"/>
              </w:rPr>
              <w:t>BILL OF MATERIALS</w:t>
            </w:r>
          </w:p>
        </w:tc>
        <w:tc>
          <w:tcPr>
            <w:tcW w:w="2219" w:type="dxa"/>
          </w:tcPr>
          <w:p w:rsidR="0007374B" w:rsidRPr="004C0BDD" w:rsidRDefault="0007374B" w:rsidP="002C7808">
            <w:pPr>
              <w:tabs>
                <w:tab w:val="left" w:pos="6036"/>
              </w:tabs>
              <w:rPr>
                <w:rFonts w:ascii="Arial" w:eastAsia="Arial" w:hAnsi="Arial"/>
                <w:sz w:val="18"/>
                <w:szCs w:val="18"/>
              </w:rPr>
            </w:pPr>
          </w:p>
        </w:tc>
      </w:tr>
      <w:tr w:rsidR="009200C6" w:rsidRPr="004C0BDD" w:rsidTr="006B66B2">
        <w:trPr>
          <w:trHeight w:val="259"/>
        </w:trPr>
        <w:tc>
          <w:tcPr>
            <w:tcW w:w="1000"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01.</w:t>
            </w:r>
          </w:p>
        </w:tc>
        <w:tc>
          <w:tcPr>
            <w:tcW w:w="3436"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12 Stage APFC Relay</w:t>
            </w:r>
          </w:p>
        </w:tc>
        <w:tc>
          <w:tcPr>
            <w:tcW w:w="2219"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EPCOSS</w:t>
            </w:r>
          </w:p>
        </w:tc>
        <w:tc>
          <w:tcPr>
            <w:tcW w:w="2219"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01 No.</w:t>
            </w:r>
          </w:p>
        </w:tc>
      </w:tr>
      <w:tr w:rsidR="009200C6" w:rsidRPr="004C0BDD" w:rsidTr="006B66B2">
        <w:trPr>
          <w:trHeight w:val="533"/>
        </w:trPr>
        <w:tc>
          <w:tcPr>
            <w:tcW w:w="1000"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02.</w:t>
            </w:r>
          </w:p>
        </w:tc>
        <w:tc>
          <w:tcPr>
            <w:tcW w:w="3436" w:type="dxa"/>
          </w:tcPr>
          <w:p w:rsidR="009200C6" w:rsidRPr="004C0BDD" w:rsidRDefault="009200C6" w:rsidP="002C7808">
            <w:pPr>
              <w:tabs>
                <w:tab w:val="left" w:pos="6036"/>
              </w:tabs>
              <w:rPr>
                <w:rFonts w:ascii="Arial" w:eastAsia="Arial" w:hAnsi="Arial"/>
                <w:sz w:val="18"/>
                <w:szCs w:val="18"/>
              </w:rPr>
            </w:pPr>
            <w:r w:rsidRPr="004C0BDD">
              <w:rPr>
                <w:rFonts w:ascii="Arial" w:eastAsia="Arial" w:hAnsi="Arial"/>
                <w:sz w:val="18"/>
                <w:szCs w:val="18"/>
              </w:rPr>
              <w:t>Power Capacitor Cylindrical Heavy Duty.</w:t>
            </w:r>
          </w:p>
        </w:tc>
        <w:tc>
          <w:tcPr>
            <w:tcW w:w="2219" w:type="dxa"/>
          </w:tcPr>
          <w:p w:rsidR="009200C6" w:rsidRPr="004C0BDD" w:rsidRDefault="009215B5" w:rsidP="002C7808">
            <w:pPr>
              <w:tabs>
                <w:tab w:val="left" w:pos="6036"/>
              </w:tabs>
              <w:rPr>
                <w:rFonts w:ascii="Arial" w:eastAsia="Arial" w:hAnsi="Arial"/>
                <w:sz w:val="18"/>
                <w:szCs w:val="18"/>
              </w:rPr>
            </w:pPr>
            <w:r w:rsidRPr="004C0BDD">
              <w:rPr>
                <w:rFonts w:ascii="Arial" w:eastAsia="Arial" w:hAnsi="Arial"/>
                <w:sz w:val="18"/>
                <w:szCs w:val="18"/>
              </w:rPr>
              <w:t>SCHNEIDER OR EPCOSS</w:t>
            </w:r>
          </w:p>
        </w:tc>
        <w:tc>
          <w:tcPr>
            <w:tcW w:w="2219" w:type="dxa"/>
          </w:tcPr>
          <w:p w:rsidR="009200C6" w:rsidRPr="004C0BDD" w:rsidRDefault="009215B5" w:rsidP="002C7808">
            <w:pPr>
              <w:tabs>
                <w:tab w:val="left" w:pos="6036"/>
              </w:tabs>
              <w:rPr>
                <w:rFonts w:ascii="Arial" w:eastAsia="Arial" w:hAnsi="Arial"/>
                <w:sz w:val="18"/>
                <w:szCs w:val="18"/>
              </w:rPr>
            </w:pPr>
            <w:r w:rsidRPr="004C0BDD">
              <w:rPr>
                <w:rFonts w:ascii="Arial" w:eastAsia="Arial" w:hAnsi="Arial"/>
                <w:sz w:val="18"/>
                <w:szCs w:val="18"/>
              </w:rPr>
              <w:t>280 KVAR</w:t>
            </w:r>
          </w:p>
        </w:tc>
      </w:tr>
      <w:tr w:rsidR="009215B5" w:rsidRPr="004C0BDD" w:rsidTr="006B66B2">
        <w:trPr>
          <w:trHeight w:val="259"/>
        </w:trPr>
        <w:tc>
          <w:tcPr>
            <w:tcW w:w="1000" w:type="dxa"/>
          </w:tcPr>
          <w:p w:rsidR="009215B5" w:rsidRPr="004C0BDD" w:rsidRDefault="009215B5" w:rsidP="002C7808">
            <w:pPr>
              <w:tabs>
                <w:tab w:val="left" w:pos="6036"/>
              </w:tabs>
              <w:rPr>
                <w:rFonts w:ascii="Arial" w:eastAsia="Arial" w:hAnsi="Arial"/>
                <w:sz w:val="18"/>
                <w:szCs w:val="18"/>
              </w:rPr>
            </w:pPr>
            <w:r w:rsidRPr="004C0BDD">
              <w:rPr>
                <w:rFonts w:ascii="Arial" w:eastAsia="Arial" w:hAnsi="Arial"/>
                <w:sz w:val="18"/>
                <w:szCs w:val="18"/>
              </w:rPr>
              <w:t>03.</w:t>
            </w:r>
          </w:p>
        </w:tc>
        <w:tc>
          <w:tcPr>
            <w:tcW w:w="3436" w:type="dxa"/>
          </w:tcPr>
          <w:p w:rsidR="009215B5" w:rsidRPr="004C0BDD" w:rsidRDefault="009215B5" w:rsidP="002C7808">
            <w:pPr>
              <w:tabs>
                <w:tab w:val="left" w:pos="6036"/>
              </w:tabs>
              <w:rPr>
                <w:rFonts w:ascii="Arial" w:eastAsia="Arial" w:hAnsi="Arial"/>
                <w:sz w:val="18"/>
                <w:szCs w:val="18"/>
              </w:rPr>
            </w:pPr>
            <w:r w:rsidRPr="004C0BDD">
              <w:rPr>
                <w:rFonts w:ascii="Arial" w:eastAsia="Arial" w:hAnsi="Arial"/>
                <w:sz w:val="18"/>
                <w:szCs w:val="18"/>
              </w:rPr>
              <w:t>50 Amps 3 Pole Power contactor.</w:t>
            </w:r>
          </w:p>
        </w:tc>
        <w:tc>
          <w:tcPr>
            <w:tcW w:w="2219" w:type="dxa"/>
          </w:tcPr>
          <w:p w:rsidR="009215B5" w:rsidRPr="004C0BDD" w:rsidRDefault="009215B5" w:rsidP="00185041">
            <w:pPr>
              <w:tabs>
                <w:tab w:val="left" w:pos="6036"/>
              </w:tabs>
              <w:rPr>
                <w:rFonts w:ascii="Arial" w:eastAsia="Arial" w:hAnsi="Arial"/>
                <w:sz w:val="18"/>
                <w:szCs w:val="18"/>
              </w:rPr>
            </w:pPr>
            <w:r w:rsidRPr="004C0BDD">
              <w:rPr>
                <w:rFonts w:ascii="Arial" w:eastAsia="Arial" w:hAnsi="Arial"/>
                <w:sz w:val="18"/>
                <w:szCs w:val="18"/>
              </w:rPr>
              <w:t>C&amp;S  /  L&amp;T</w:t>
            </w:r>
          </w:p>
        </w:tc>
        <w:tc>
          <w:tcPr>
            <w:tcW w:w="2219" w:type="dxa"/>
          </w:tcPr>
          <w:p w:rsidR="009215B5" w:rsidRPr="004C0BDD" w:rsidRDefault="009215B5" w:rsidP="002C7808">
            <w:pPr>
              <w:tabs>
                <w:tab w:val="left" w:pos="6036"/>
              </w:tabs>
              <w:rPr>
                <w:rFonts w:ascii="Arial" w:eastAsia="Arial" w:hAnsi="Arial"/>
                <w:sz w:val="18"/>
                <w:szCs w:val="18"/>
              </w:rPr>
            </w:pPr>
            <w:r w:rsidRPr="004C0BDD">
              <w:rPr>
                <w:rFonts w:ascii="Arial" w:eastAsia="Arial" w:hAnsi="Arial"/>
                <w:sz w:val="18"/>
                <w:szCs w:val="18"/>
              </w:rPr>
              <w:t>10 No.</w:t>
            </w:r>
          </w:p>
        </w:tc>
      </w:tr>
      <w:tr w:rsidR="009215B5" w:rsidRPr="004C0BDD" w:rsidTr="006B66B2">
        <w:trPr>
          <w:trHeight w:val="259"/>
        </w:trPr>
        <w:tc>
          <w:tcPr>
            <w:tcW w:w="1000" w:type="dxa"/>
          </w:tcPr>
          <w:p w:rsidR="009215B5" w:rsidRPr="004C0BDD" w:rsidRDefault="009215B5" w:rsidP="002C7808">
            <w:pPr>
              <w:tabs>
                <w:tab w:val="left" w:pos="6036"/>
              </w:tabs>
              <w:rPr>
                <w:rFonts w:ascii="Arial" w:eastAsia="Arial" w:hAnsi="Arial"/>
                <w:sz w:val="18"/>
                <w:szCs w:val="18"/>
              </w:rPr>
            </w:pPr>
            <w:r w:rsidRPr="004C0BDD">
              <w:rPr>
                <w:rFonts w:ascii="Arial" w:eastAsia="Arial" w:hAnsi="Arial"/>
                <w:sz w:val="18"/>
                <w:szCs w:val="18"/>
              </w:rPr>
              <w:t>04.</w:t>
            </w:r>
          </w:p>
        </w:tc>
        <w:tc>
          <w:tcPr>
            <w:tcW w:w="3436" w:type="dxa"/>
          </w:tcPr>
          <w:p w:rsidR="009215B5" w:rsidRPr="004C0BDD" w:rsidRDefault="009215B5" w:rsidP="002C7808">
            <w:pPr>
              <w:tabs>
                <w:tab w:val="left" w:pos="6036"/>
              </w:tabs>
              <w:rPr>
                <w:rFonts w:ascii="Arial" w:eastAsia="Arial" w:hAnsi="Arial"/>
                <w:sz w:val="18"/>
                <w:szCs w:val="18"/>
              </w:rPr>
            </w:pPr>
            <w:r w:rsidRPr="004C0BDD">
              <w:rPr>
                <w:rFonts w:ascii="Arial" w:eastAsia="Arial" w:hAnsi="Arial"/>
                <w:sz w:val="18"/>
                <w:szCs w:val="18"/>
              </w:rPr>
              <w:t>63 Amps TP MCB 10 Ka</w:t>
            </w:r>
          </w:p>
        </w:tc>
        <w:tc>
          <w:tcPr>
            <w:tcW w:w="2219" w:type="dxa"/>
          </w:tcPr>
          <w:p w:rsidR="009215B5" w:rsidRPr="004C0BDD" w:rsidRDefault="009215B5" w:rsidP="00185041">
            <w:pPr>
              <w:tabs>
                <w:tab w:val="left" w:pos="6036"/>
              </w:tabs>
              <w:rPr>
                <w:rFonts w:ascii="Arial" w:eastAsia="Arial" w:hAnsi="Arial"/>
                <w:sz w:val="18"/>
                <w:szCs w:val="18"/>
              </w:rPr>
            </w:pPr>
            <w:r w:rsidRPr="004C0BDD">
              <w:rPr>
                <w:rFonts w:ascii="Arial" w:eastAsia="Arial" w:hAnsi="Arial"/>
                <w:sz w:val="18"/>
                <w:szCs w:val="18"/>
              </w:rPr>
              <w:t>C&amp;S  /  L&amp;T</w:t>
            </w:r>
          </w:p>
        </w:tc>
        <w:tc>
          <w:tcPr>
            <w:tcW w:w="2219" w:type="dxa"/>
          </w:tcPr>
          <w:p w:rsidR="009215B5" w:rsidRPr="004C0BDD" w:rsidRDefault="009215B5" w:rsidP="002C7808">
            <w:pPr>
              <w:tabs>
                <w:tab w:val="left" w:pos="6036"/>
              </w:tabs>
              <w:rPr>
                <w:rFonts w:ascii="Arial" w:eastAsia="Arial" w:hAnsi="Arial"/>
                <w:sz w:val="18"/>
                <w:szCs w:val="18"/>
              </w:rPr>
            </w:pPr>
            <w:r w:rsidRPr="004C0BDD">
              <w:rPr>
                <w:rFonts w:ascii="Arial" w:eastAsia="Arial" w:hAnsi="Arial"/>
                <w:sz w:val="18"/>
                <w:szCs w:val="18"/>
              </w:rPr>
              <w:t>10 No.</w:t>
            </w:r>
          </w:p>
        </w:tc>
      </w:tr>
      <w:tr w:rsidR="009215B5" w:rsidRPr="004C0BDD" w:rsidTr="006B66B2">
        <w:trPr>
          <w:trHeight w:val="259"/>
        </w:trPr>
        <w:tc>
          <w:tcPr>
            <w:tcW w:w="1000" w:type="dxa"/>
          </w:tcPr>
          <w:p w:rsidR="009215B5" w:rsidRPr="004C0BDD" w:rsidRDefault="009215B5" w:rsidP="002C7808">
            <w:pPr>
              <w:tabs>
                <w:tab w:val="left" w:pos="6036"/>
              </w:tabs>
              <w:rPr>
                <w:rFonts w:ascii="Arial" w:eastAsia="Arial" w:hAnsi="Arial"/>
                <w:sz w:val="18"/>
                <w:szCs w:val="18"/>
              </w:rPr>
            </w:pPr>
            <w:r w:rsidRPr="004C0BDD">
              <w:rPr>
                <w:rFonts w:ascii="Arial" w:eastAsia="Arial" w:hAnsi="Arial"/>
                <w:sz w:val="18"/>
                <w:szCs w:val="18"/>
              </w:rPr>
              <w:t>05.</w:t>
            </w:r>
          </w:p>
        </w:tc>
        <w:tc>
          <w:tcPr>
            <w:tcW w:w="3436" w:type="dxa"/>
          </w:tcPr>
          <w:p w:rsidR="009215B5" w:rsidRPr="004C0BDD" w:rsidRDefault="009215B5" w:rsidP="002C7808">
            <w:pPr>
              <w:tabs>
                <w:tab w:val="left" w:pos="6036"/>
              </w:tabs>
              <w:rPr>
                <w:rFonts w:ascii="Arial" w:eastAsia="Arial" w:hAnsi="Arial"/>
                <w:sz w:val="18"/>
                <w:szCs w:val="18"/>
              </w:rPr>
            </w:pPr>
            <w:r w:rsidRPr="004C0BDD">
              <w:rPr>
                <w:rFonts w:ascii="Arial" w:eastAsia="Arial" w:hAnsi="Arial"/>
                <w:sz w:val="18"/>
                <w:szCs w:val="18"/>
              </w:rPr>
              <w:t>Auto Manual Selector Switch</w:t>
            </w:r>
          </w:p>
        </w:tc>
        <w:tc>
          <w:tcPr>
            <w:tcW w:w="2219" w:type="dxa"/>
          </w:tcPr>
          <w:p w:rsidR="009215B5" w:rsidRPr="004C0BDD" w:rsidRDefault="009215B5" w:rsidP="002C7808">
            <w:pPr>
              <w:tabs>
                <w:tab w:val="left" w:pos="6036"/>
              </w:tabs>
              <w:rPr>
                <w:rFonts w:ascii="Arial" w:eastAsia="Arial" w:hAnsi="Arial"/>
                <w:sz w:val="18"/>
                <w:szCs w:val="18"/>
              </w:rPr>
            </w:pPr>
            <w:r w:rsidRPr="004C0BDD">
              <w:rPr>
                <w:rFonts w:ascii="Arial" w:eastAsia="Arial" w:hAnsi="Arial"/>
                <w:sz w:val="18"/>
                <w:szCs w:val="18"/>
              </w:rPr>
              <w:t>L &amp; T</w:t>
            </w:r>
          </w:p>
        </w:tc>
        <w:tc>
          <w:tcPr>
            <w:tcW w:w="2219" w:type="dxa"/>
          </w:tcPr>
          <w:p w:rsidR="009215B5" w:rsidRPr="004C0BDD" w:rsidRDefault="009215B5" w:rsidP="002C7808">
            <w:pPr>
              <w:tabs>
                <w:tab w:val="left" w:pos="6036"/>
              </w:tabs>
              <w:rPr>
                <w:rFonts w:ascii="Arial" w:eastAsia="Arial" w:hAnsi="Arial"/>
                <w:sz w:val="18"/>
                <w:szCs w:val="18"/>
              </w:rPr>
            </w:pPr>
            <w:r w:rsidRPr="004C0BDD">
              <w:rPr>
                <w:rFonts w:ascii="Arial" w:eastAsia="Arial" w:hAnsi="Arial"/>
                <w:sz w:val="18"/>
                <w:szCs w:val="18"/>
              </w:rPr>
              <w:t>10 No.</w:t>
            </w:r>
          </w:p>
        </w:tc>
      </w:tr>
      <w:tr w:rsidR="009215B5" w:rsidRPr="004C0BDD" w:rsidTr="006B66B2">
        <w:trPr>
          <w:trHeight w:val="259"/>
        </w:trPr>
        <w:tc>
          <w:tcPr>
            <w:tcW w:w="1000" w:type="dxa"/>
          </w:tcPr>
          <w:p w:rsidR="009215B5" w:rsidRPr="004C0BDD" w:rsidRDefault="009215B5" w:rsidP="002C7808">
            <w:pPr>
              <w:tabs>
                <w:tab w:val="left" w:pos="6036"/>
              </w:tabs>
              <w:rPr>
                <w:rFonts w:ascii="Arial" w:eastAsia="Arial" w:hAnsi="Arial"/>
                <w:sz w:val="18"/>
                <w:szCs w:val="18"/>
              </w:rPr>
            </w:pPr>
            <w:r w:rsidRPr="004C0BDD">
              <w:rPr>
                <w:rFonts w:ascii="Arial" w:eastAsia="Arial" w:hAnsi="Arial"/>
                <w:sz w:val="18"/>
                <w:szCs w:val="18"/>
              </w:rPr>
              <w:t>06.</w:t>
            </w:r>
          </w:p>
        </w:tc>
        <w:tc>
          <w:tcPr>
            <w:tcW w:w="3436" w:type="dxa"/>
          </w:tcPr>
          <w:p w:rsidR="009215B5" w:rsidRPr="004C0BDD" w:rsidRDefault="00185041" w:rsidP="002C7808">
            <w:pPr>
              <w:tabs>
                <w:tab w:val="left" w:pos="6036"/>
              </w:tabs>
              <w:rPr>
                <w:rFonts w:ascii="Arial" w:eastAsia="Arial" w:hAnsi="Arial"/>
                <w:sz w:val="18"/>
                <w:szCs w:val="18"/>
              </w:rPr>
            </w:pPr>
            <w:r w:rsidRPr="004C0BDD">
              <w:rPr>
                <w:rFonts w:ascii="Arial" w:eastAsia="Arial" w:hAnsi="Arial"/>
                <w:sz w:val="18"/>
                <w:szCs w:val="18"/>
              </w:rPr>
              <w:t>LED Indicator Green</w:t>
            </w:r>
          </w:p>
        </w:tc>
        <w:tc>
          <w:tcPr>
            <w:tcW w:w="2219" w:type="dxa"/>
          </w:tcPr>
          <w:p w:rsidR="009215B5"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ESBEE</w:t>
            </w:r>
          </w:p>
        </w:tc>
        <w:tc>
          <w:tcPr>
            <w:tcW w:w="2219" w:type="dxa"/>
          </w:tcPr>
          <w:p w:rsidR="009215B5"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10 No.</w:t>
            </w:r>
          </w:p>
        </w:tc>
      </w:tr>
      <w:tr w:rsidR="009215B5" w:rsidRPr="004C0BDD" w:rsidTr="006B66B2">
        <w:trPr>
          <w:trHeight w:val="259"/>
        </w:trPr>
        <w:tc>
          <w:tcPr>
            <w:tcW w:w="1000" w:type="dxa"/>
          </w:tcPr>
          <w:p w:rsidR="009215B5"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07.</w:t>
            </w:r>
          </w:p>
        </w:tc>
        <w:tc>
          <w:tcPr>
            <w:tcW w:w="3436" w:type="dxa"/>
          </w:tcPr>
          <w:p w:rsidR="009215B5"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CT Coil</w:t>
            </w:r>
          </w:p>
        </w:tc>
        <w:tc>
          <w:tcPr>
            <w:tcW w:w="2219" w:type="dxa"/>
          </w:tcPr>
          <w:p w:rsidR="009215B5"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AE</w:t>
            </w:r>
          </w:p>
        </w:tc>
        <w:tc>
          <w:tcPr>
            <w:tcW w:w="2219" w:type="dxa"/>
          </w:tcPr>
          <w:p w:rsidR="009215B5"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01 No.</w:t>
            </w:r>
          </w:p>
        </w:tc>
      </w:tr>
      <w:tr w:rsidR="0007374B" w:rsidRPr="004C0BDD" w:rsidTr="006B66B2">
        <w:trPr>
          <w:trHeight w:val="259"/>
        </w:trPr>
        <w:tc>
          <w:tcPr>
            <w:tcW w:w="1000" w:type="dxa"/>
          </w:tcPr>
          <w:p w:rsidR="0007374B" w:rsidRPr="004C0BDD" w:rsidRDefault="0007374B" w:rsidP="002C7808">
            <w:pPr>
              <w:tabs>
                <w:tab w:val="left" w:pos="6036"/>
              </w:tabs>
              <w:rPr>
                <w:rFonts w:ascii="Arial" w:eastAsia="Arial" w:hAnsi="Arial"/>
                <w:sz w:val="18"/>
                <w:szCs w:val="18"/>
              </w:rPr>
            </w:pPr>
          </w:p>
        </w:tc>
        <w:tc>
          <w:tcPr>
            <w:tcW w:w="3436" w:type="dxa"/>
          </w:tcPr>
          <w:p w:rsidR="0007374B" w:rsidRPr="004C0BDD" w:rsidRDefault="0007374B" w:rsidP="006B66B2">
            <w:pPr>
              <w:tabs>
                <w:tab w:val="left" w:pos="6036"/>
              </w:tabs>
              <w:jc w:val="center"/>
              <w:rPr>
                <w:rFonts w:ascii="Arial" w:eastAsia="Arial" w:hAnsi="Arial"/>
                <w:b/>
                <w:sz w:val="18"/>
                <w:szCs w:val="18"/>
              </w:rPr>
            </w:pPr>
            <w:r w:rsidRPr="004C0BDD">
              <w:rPr>
                <w:rFonts w:ascii="Arial" w:eastAsia="Arial" w:hAnsi="Arial"/>
                <w:b/>
                <w:sz w:val="18"/>
                <w:szCs w:val="18"/>
              </w:rPr>
              <w:t>Sub- Total</w:t>
            </w:r>
          </w:p>
        </w:tc>
        <w:tc>
          <w:tcPr>
            <w:tcW w:w="2219" w:type="dxa"/>
          </w:tcPr>
          <w:p w:rsidR="0007374B" w:rsidRPr="004C0BDD" w:rsidRDefault="0007374B" w:rsidP="002C7808">
            <w:pPr>
              <w:tabs>
                <w:tab w:val="left" w:pos="6036"/>
              </w:tabs>
              <w:rPr>
                <w:rFonts w:ascii="Arial" w:eastAsia="Arial" w:hAnsi="Arial"/>
                <w:sz w:val="18"/>
                <w:szCs w:val="18"/>
              </w:rPr>
            </w:pPr>
          </w:p>
        </w:tc>
        <w:tc>
          <w:tcPr>
            <w:tcW w:w="2219" w:type="dxa"/>
          </w:tcPr>
          <w:p w:rsidR="0007374B" w:rsidRPr="004C0BDD" w:rsidRDefault="0007374B" w:rsidP="002C7808">
            <w:pPr>
              <w:tabs>
                <w:tab w:val="left" w:pos="6036"/>
              </w:tabs>
              <w:rPr>
                <w:rFonts w:ascii="Arial" w:eastAsia="Arial" w:hAnsi="Arial"/>
                <w:sz w:val="18"/>
                <w:szCs w:val="18"/>
              </w:rPr>
            </w:pPr>
          </w:p>
        </w:tc>
      </w:tr>
      <w:tr w:rsidR="0007374B" w:rsidRPr="004C0BDD" w:rsidTr="006B66B2">
        <w:trPr>
          <w:trHeight w:val="792"/>
        </w:trPr>
        <w:tc>
          <w:tcPr>
            <w:tcW w:w="1000"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(D)</w:t>
            </w:r>
          </w:p>
        </w:tc>
        <w:tc>
          <w:tcPr>
            <w:tcW w:w="5655" w:type="dxa"/>
            <w:gridSpan w:val="2"/>
          </w:tcPr>
          <w:p w:rsidR="0007374B" w:rsidRPr="004C0BDD" w:rsidRDefault="0007374B" w:rsidP="002C7808">
            <w:pPr>
              <w:tabs>
                <w:tab w:val="left" w:pos="6036"/>
              </w:tabs>
              <w:rPr>
                <w:rFonts w:ascii="Arial" w:eastAsia="Arial" w:hAnsi="Arial"/>
                <w:b/>
                <w:sz w:val="18"/>
                <w:szCs w:val="18"/>
              </w:rPr>
            </w:pPr>
            <w:r w:rsidRPr="004C0BDD">
              <w:rPr>
                <w:rFonts w:ascii="Arial" w:eastAsia="Arial" w:hAnsi="Arial"/>
                <w:b/>
                <w:sz w:val="18"/>
                <w:szCs w:val="18"/>
              </w:rPr>
              <w:t>UP-GRADATION OF EXISTING 500 KVA TRANSFORMER LT PANEL BOARD (INDOOR) AND CONVERT IT TO 1000 KVA TRANSFORMER PANEL BOARD</w:t>
            </w:r>
          </w:p>
        </w:tc>
        <w:tc>
          <w:tcPr>
            <w:tcW w:w="2219" w:type="dxa"/>
          </w:tcPr>
          <w:p w:rsidR="0007374B" w:rsidRPr="004C0BDD" w:rsidRDefault="0007374B" w:rsidP="002C7808">
            <w:pPr>
              <w:tabs>
                <w:tab w:val="left" w:pos="6036"/>
              </w:tabs>
              <w:rPr>
                <w:rFonts w:ascii="Arial" w:eastAsia="Arial" w:hAnsi="Arial"/>
                <w:sz w:val="18"/>
                <w:szCs w:val="18"/>
              </w:rPr>
            </w:pPr>
          </w:p>
        </w:tc>
      </w:tr>
      <w:tr w:rsidR="0007374B" w:rsidRPr="004C0BDD" w:rsidTr="006B66B2">
        <w:trPr>
          <w:trHeight w:val="259"/>
        </w:trPr>
        <w:tc>
          <w:tcPr>
            <w:tcW w:w="1000" w:type="dxa"/>
          </w:tcPr>
          <w:p w:rsidR="0007374B" w:rsidRPr="004C0BDD" w:rsidRDefault="0007374B" w:rsidP="002C7808">
            <w:pPr>
              <w:tabs>
                <w:tab w:val="left" w:pos="6036"/>
              </w:tabs>
              <w:rPr>
                <w:rFonts w:ascii="Arial" w:eastAsia="Arial" w:hAnsi="Arial"/>
                <w:sz w:val="18"/>
                <w:szCs w:val="18"/>
              </w:rPr>
            </w:pPr>
          </w:p>
        </w:tc>
        <w:tc>
          <w:tcPr>
            <w:tcW w:w="5655" w:type="dxa"/>
            <w:gridSpan w:val="2"/>
          </w:tcPr>
          <w:p w:rsidR="0007374B" w:rsidRPr="004C0BDD" w:rsidRDefault="0007374B" w:rsidP="002C7808">
            <w:pPr>
              <w:tabs>
                <w:tab w:val="left" w:pos="6036"/>
              </w:tabs>
              <w:rPr>
                <w:rFonts w:ascii="Arial" w:eastAsia="Arial" w:hAnsi="Arial"/>
                <w:b/>
                <w:sz w:val="18"/>
                <w:szCs w:val="18"/>
              </w:rPr>
            </w:pPr>
            <w:r w:rsidRPr="004C0BDD">
              <w:rPr>
                <w:rFonts w:ascii="Arial" w:eastAsia="Arial" w:hAnsi="Arial"/>
                <w:b/>
                <w:sz w:val="18"/>
                <w:szCs w:val="18"/>
              </w:rPr>
              <w:t>BILL OF MATERIALS</w:t>
            </w:r>
          </w:p>
        </w:tc>
        <w:tc>
          <w:tcPr>
            <w:tcW w:w="2219" w:type="dxa"/>
          </w:tcPr>
          <w:p w:rsidR="0007374B" w:rsidRPr="004C0BDD" w:rsidRDefault="0007374B" w:rsidP="002C7808">
            <w:pPr>
              <w:tabs>
                <w:tab w:val="left" w:pos="6036"/>
              </w:tabs>
              <w:rPr>
                <w:rFonts w:ascii="Arial" w:eastAsia="Arial" w:hAnsi="Arial"/>
                <w:sz w:val="18"/>
                <w:szCs w:val="18"/>
              </w:rPr>
            </w:pPr>
          </w:p>
        </w:tc>
      </w:tr>
      <w:tr w:rsidR="0007374B" w:rsidRPr="004C0BDD" w:rsidTr="006B66B2">
        <w:trPr>
          <w:trHeight w:val="792"/>
        </w:trPr>
        <w:tc>
          <w:tcPr>
            <w:tcW w:w="1000"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01.</w:t>
            </w:r>
          </w:p>
        </w:tc>
        <w:tc>
          <w:tcPr>
            <w:tcW w:w="3436"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1600 Amps x 4 Pole x 50 Ka Air Circuit Breaker MDO type with Single Phase Protection</w:t>
            </w:r>
          </w:p>
        </w:tc>
        <w:tc>
          <w:tcPr>
            <w:tcW w:w="2219" w:type="dxa"/>
          </w:tcPr>
          <w:p w:rsidR="0007374B" w:rsidRPr="004C0BDD" w:rsidRDefault="0007374B" w:rsidP="00F642DF">
            <w:pPr>
              <w:tabs>
                <w:tab w:val="left" w:pos="6036"/>
              </w:tabs>
              <w:rPr>
                <w:rFonts w:ascii="Arial" w:eastAsia="Arial" w:hAnsi="Arial"/>
                <w:sz w:val="18"/>
                <w:szCs w:val="18"/>
              </w:rPr>
            </w:pPr>
            <w:r w:rsidRPr="004C0BDD">
              <w:rPr>
                <w:rFonts w:ascii="Arial" w:eastAsia="Arial" w:hAnsi="Arial"/>
                <w:sz w:val="18"/>
                <w:szCs w:val="18"/>
              </w:rPr>
              <w:t>C&amp;S  /  L&amp;T</w:t>
            </w:r>
          </w:p>
        </w:tc>
        <w:tc>
          <w:tcPr>
            <w:tcW w:w="2219"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01 No.</w:t>
            </w:r>
          </w:p>
        </w:tc>
      </w:tr>
      <w:tr w:rsidR="0007374B" w:rsidRPr="004C0BDD" w:rsidTr="006B66B2">
        <w:trPr>
          <w:trHeight w:val="259"/>
        </w:trPr>
        <w:tc>
          <w:tcPr>
            <w:tcW w:w="1000"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02.</w:t>
            </w:r>
          </w:p>
        </w:tc>
        <w:tc>
          <w:tcPr>
            <w:tcW w:w="3436"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LED Indicator R.Y.B.</w:t>
            </w:r>
          </w:p>
        </w:tc>
        <w:tc>
          <w:tcPr>
            <w:tcW w:w="2219"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ESBEE</w:t>
            </w:r>
          </w:p>
        </w:tc>
        <w:tc>
          <w:tcPr>
            <w:tcW w:w="2219"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03 No.</w:t>
            </w:r>
          </w:p>
        </w:tc>
      </w:tr>
      <w:tr w:rsidR="0007374B" w:rsidRPr="004C0BDD" w:rsidTr="006B66B2">
        <w:trPr>
          <w:trHeight w:val="259"/>
        </w:trPr>
        <w:tc>
          <w:tcPr>
            <w:tcW w:w="1000"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03.</w:t>
            </w:r>
          </w:p>
        </w:tc>
        <w:tc>
          <w:tcPr>
            <w:tcW w:w="3436"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64 Amps SP MCB 10 Ka.</w:t>
            </w:r>
          </w:p>
        </w:tc>
        <w:tc>
          <w:tcPr>
            <w:tcW w:w="2219" w:type="dxa"/>
          </w:tcPr>
          <w:p w:rsidR="0007374B" w:rsidRPr="004C0BDD" w:rsidRDefault="0007374B" w:rsidP="00F642DF">
            <w:pPr>
              <w:tabs>
                <w:tab w:val="left" w:pos="6036"/>
              </w:tabs>
              <w:rPr>
                <w:rFonts w:ascii="Arial" w:eastAsia="Arial" w:hAnsi="Arial"/>
                <w:sz w:val="18"/>
                <w:szCs w:val="18"/>
              </w:rPr>
            </w:pPr>
            <w:r w:rsidRPr="004C0BDD">
              <w:rPr>
                <w:rFonts w:ascii="Arial" w:eastAsia="Arial" w:hAnsi="Arial"/>
                <w:sz w:val="18"/>
                <w:szCs w:val="18"/>
              </w:rPr>
              <w:t>C&amp;S  /  L&amp;T</w:t>
            </w:r>
          </w:p>
        </w:tc>
        <w:tc>
          <w:tcPr>
            <w:tcW w:w="2219"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03 No.</w:t>
            </w:r>
          </w:p>
        </w:tc>
      </w:tr>
      <w:tr w:rsidR="0007374B" w:rsidRPr="004C0BDD" w:rsidTr="006B66B2">
        <w:trPr>
          <w:trHeight w:val="259"/>
        </w:trPr>
        <w:tc>
          <w:tcPr>
            <w:tcW w:w="1000"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04.</w:t>
            </w:r>
          </w:p>
        </w:tc>
        <w:tc>
          <w:tcPr>
            <w:tcW w:w="3436"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CT Coils 1000/5</w:t>
            </w:r>
          </w:p>
        </w:tc>
        <w:tc>
          <w:tcPr>
            <w:tcW w:w="2219"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AE</w:t>
            </w:r>
          </w:p>
        </w:tc>
        <w:tc>
          <w:tcPr>
            <w:tcW w:w="2219"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03 No.</w:t>
            </w:r>
          </w:p>
        </w:tc>
      </w:tr>
      <w:tr w:rsidR="0007374B" w:rsidRPr="004C0BDD" w:rsidTr="006B66B2">
        <w:trPr>
          <w:trHeight w:val="259"/>
        </w:trPr>
        <w:tc>
          <w:tcPr>
            <w:tcW w:w="1000"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05.</w:t>
            </w:r>
          </w:p>
        </w:tc>
        <w:tc>
          <w:tcPr>
            <w:tcW w:w="3436"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Digital Valt Meter with in-built selector</w:t>
            </w:r>
          </w:p>
        </w:tc>
        <w:tc>
          <w:tcPr>
            <w:tcW w:w="2219"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SELECT</w:t>
            </w:r>
          </w:p>
        </w:tc>
        <w:tc>
          <w:tcPr>
            <w:tcW w:w="2219"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01 No.</w:t>
            </w:r>
          </w:p>
        </w:tc>
      </w:tr>
      <w:tr w:rsidR="0007374B" w:rsidRPr="004C0BDD" w:rsidTr="006B66B2">
        <w:trPr>
          <w:trHeight w:val="518"/>
        </w:trPr>
        <w:tc>
          <w:tcPr>
            <w:tcW w:w="1000"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06.</w:t>
            </w:r>
          </w:p>
        </w:tc>
        <w:tc>
          <w:tcPr>
            <w:tcW w:w="3436"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Digital Amps Meter with in-built selector</w:t>
            </w:r>
          </w:p>
        </w:tc>
        <w:tc>
          <w:tcPr>
            <w:tcW w:w="2219"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SELECT</w:t>
            </w:r>
          </w:p>
        </w:tc>
        <w:tc>
          <w:tcPr>
            <w:tcW w:w="2219" w:type="dxa"/>
          </w:tcPr>
          <w:p w:rsidR="0007374B" w:rsidRPr="004C0BDD" w:rsidRDefault="0007374B" w:rsidP="002C7808">
            <w:pPr>
              <w:tabs>
                <w:tab w:val="left" w:pos="6036"/>
              </w:tabs>
              <w:rPr>
                <w:rFonts w:ascii="Arial" w:eastAsia="Arial" w:hAnsi="Arial"/>
                <w:sz w:val="18"/>
                <w:szCs w:val="18"/>
              </w:rPr>
            </w:pPr>
            <w:r w:rsidRPr="004C0BDD">
              <w:rPr>
                <w:rFonts w:ascii="Arial" w:eastAsia="Arial" w:hAnsi="Arial"/>
                <w:sz w:val="18"/>
                <w:szCs w:val="18"/>
              </w:rPr>
              <w:t>01 No.</w:t>
            </w:r>
          </w:p>
        </w:tc>
      </w:tr>
      <w:tr w:rsidR="0007374B" w:rsidRPr="004C0BDD" w:rsidTr="006B66B2">
        <w:trPr>
          <w:trHeight w:val="273"/>
        </w:trPr>
        <w:tc>
          <w:tcPr>
            <w:tcW w:w="1000" w:type="dxa"/>
          </w:tcPr>
          <w:p w:rsidR="0007374B" w:rsidRPr="004C0BDD" w:rsidRDefault="0007374B" w:rsidP="002C7808">
            <w:pPr>
              <w:tabs>
                <w:tab w:val="left" w:pos="6036"/>
              </w:tabs>
              <w:rPr>
                <w:rFonts w:ascii="Arial" w:eastAsia="Arial" w:hAnsi="Arial"/>
                <w:sz w:val="18"/>
                <w:szCs w:val="18"/>
              </w:rPr>
            </w:pPr>
          </w:p>
        </w:tc>
        <w:tc>
          <w:tcPr>
            <w:tcW w:w="3436" w:type="dxa"/>
          </w:tcPr>
          <w:p w:rsidR="0007374B" w:rsidRPr="004C0BDD" w:rsidRDefault="0007374B" w:rsidP="002C7808">
            <w:pPr>
              <w:tabs>
                <w:tab w:val="left" w:pos="6036"/>
              </w:tabs>
              <w:rPr>
                <w:rFonts w:ascii="Arial" w:eastAsia="Arial" w:hAnsi="Arial"/>
                <w:b/>
                <w:sz w:val="18"/>
                <w:szCs w:val="18"/>
              </w:rPr>
            </w:pPr>
            <w:r w:rsidRPr="004C0BDD">
              <w:rPr>
                <w:rFonts w:ascii="Arial" w:eastAsia="Arial" w:hAnsi="Arial"/>
                <w:b/>
                <w:sz w:val="18"/>
                <w:szCs w:val="18"/>
              </w:rPr>
              <w:t>Sub-Total</w:t>
            </w:r>
          </w:p>
        </w:tc>
        <w:tc>
          <w:tcPr>
            <w:tcW w:w="2219" w:type="dxa"/>
          </w:tcPr>
          <w:p w:rsidR="0007374B" w:rsidRPr="004C0BDD" w:rsidRDefault="0007374B" w:rsidP="002C7808">
            <w:pPr>
              <w:tabs>
                <w:tab w:val="left" w:pos="6036"/>
              </w:tabs>
              <w:rPr>
                <w:rFonts w:ascii="Arial" w:eastAsia="Arial" w:hAnsi="Arial"/>
                <w:sz w:val="18"/>
                <w:szCs w:val="18"/>
              </w:rPr>
            </w:pPr>
          </w:p>
        </w:tc>
        <w:tc>
          <w:tcPr>
            <w:tcW w:w="2219" w:type="dxa"/>
          </w:tcPr>
          <w:p w:rsidR="0007374B" w:rsidRPr="004C0BDD" w:rsidRDefault="0007374B" w:rsidP="002C7808">
            <w:pPr>
              <w:tabs>
                <w:tab w:val="left" w:pos="6036"/>
              </w:tabs>
              <w:rPr>
                <w:rFonts w:ascii="Arial" w:eastAsia="Arial" w:hAnsi="Arial"/>
                <w:sz w:val="18"/>
                <w:szCs w:val="18"/>
              </w:rPr>
            </w:pPr>
          </w:p>
        </w:tc>
      </w:tr>
    </w:tbl>
    <w:p w:rsidR="008275A8" w:rsidRPr="004C0BDD" w:rsidRDefault="008275A8" w:rsidP="002C7808">
      <w:pPr>
        <w:tabs>
          <w:tab w:val="left" w:pos="6036"/>
        </w:tabs>
        <w:rPr>
          <w:rFonts w:ascii="Arial" w:eastAsia="Arial" w:hAnsi="Arial"/>
          <w:sz w:val="18"/>
          <w:szCs w:val="18"/>
        </w:rPr>
      </w:pPr>
    </w:p>
    <w:p w:rsidR="0007374B" w:rsidRPr="004C0BDD" w:rsidRDefault="0007374B" w:rsidP="002C7808">
      <w:pPr>
        <w:tabs>
          <w:tab w:val="left" w:pos="6036"/>
        </w:tabs>
        <w:rPr>
          <w:rFonts w:ascii="Arial" w:eastAsia="Arial" w:hAnsi="Arial"/>
          <w:sz w:val="18"/>
          <w:szCs w:val="18"/>
        </w:rPr>
      </w:pPr>
    </w:p>
    <w:p w:rsidR="0007374B" w:rsidRPr="004C0BDD" w:rsidRDefault="0007374B" w:rsidP="002C7808">
      <w:pPr>
        <w:tabs>
          <w:tab w:val="left" w:pos="6036"/>
        </w:tabs>
        <w:rPr>
          <w:rFonts w:ascii="Arial" w:eastAsia="Arial" w:hAnsi="Arial"/>
          <w:sz w:val="18"/>
          <w:szCs w:val="18"/>
        </w:rPr>
      </w:pPr>
    </w:p>
    <w:p w:rsidR="0007374B" w:rsidRPr="004C0BDD" w:rsidRDefault="0007374B" w:rsidP="002C7808">
      <w:pPr>
        <w:tabs>
          <w:tab w:val="left" w:pos="6036"/>
        </w:tabs>
        <w:rPr>
          <w:rFonts w:ascii="Arial" w:eastAsia="Arial" w:hAnsi="Arial"/>
          <w:sz w:val="18"/>
          <w:szCs w:val="18"/>
        </w:rPr>
      </w:pPr>
    </w:p>
    <w:p w:rsidR="0007374B" w:rsidRPr="004C0BDD" w:rsidRDefault="0007374B" w:rsidP="002C7808">
      <w:pPr>
        <w:tabs>
          <w:tab w:val="left" w:pos="6036"/>
        </w:tabs>
        <w:rPr>
          <w:rFonts w:ascii="Arial" w:eastAsia="Arial" w:hAnsi="Arial"/>
          <w:sz w:val="18"/>
          <w:szCs w:val="18"/>
        </w:rPr>
      </w:pPr>
    </w:p>
    <w:p w:rsidR="0007374B" w:rsidRPr="004C0BDD" w:rsidRDefault="0007374B" w:rsidP="002C7808">
      <w:pPr>
        <w:tabs>
          <w:tab w:val="left" w:pos="6036"/>
        </w:tabs>
        <w:rPr>
          <w:rFonts w:ascii="Arial" w:eastAsia="Arial" w:hAnsi="Arial"/>
          <w:sz w:val="18"/>
          <w:szCs w:val="18"/>
        </w:rPr>
      </w:pPr>
    </w:p>
    <w:p w:rsidR="0007374B" w:rsidRPr="004C0BDD" w:rsidRDefault="0007374B" w:rsidP="002C7808">
      <w:pPr>
        <w:tabs>
          <w:tab w:val="left" w:pos="6036"/>
        </w:tabs>
        <w:rPr>
          <w:rFonts w:ascii="Arial" w:eastAsia="Arial" w:hAnsi="Arial"/>
          <w:sz w:val="18"/>
          <w:szCs w:val="18"/>
        </w:rPr>
      </w:pPr>
    </w:p>
    <w:p w:rsidR="0007374B" w:rsidRPr="004C0BDD" w:rsidRDefault="0007374B" w:rsidP="002C7808">
      <w:pPr>
        <w:tabs>
          <w:tab w:val="left" w:pos="6036"/>
        </w:tabs>
        <w:rPr>
          <w:rFonts w:ascii="Arial" w:eastAsia="Arial" w:hAnsi="Arial"/>
          <w:sz w:val="18"/>
          <w:szCs w:val="18"/>
        </w:rPr>
      </w:pPr>
    </w:p>
    <w:p w:rsidR="0007374B" w:rsidRPr="004C0BDD" w:rsidRDefault="0007374B" w:rsidP="002C7808">
      <w:pPr>
        <w:tabs>
          <w:tab w:val="left" w:pos="6036"/>
        </w:tabs>
        <w:rPr>
          <w:rFonts w:ascii="Arial" w:eastAsia="Arial" w:hAnsi="Arial"/>
          <w:sz w:val="18"/>
          <w:szCs w:val="18"/>
        </w:rPr>
      </w:pPr>
    </w:p>
    <w:p w:rsidR="0007374B" w:rsidRPr="004C0BDD" w:rsidRDefault="0007374B" w:rsidP="002C7808">
      <w:pPr>
        <w:tabs>
          <w:tab w:val="left" w:pos="6036"/>
        </w:tabs>
        <w:rPr>
          <w:rFonts w:ascii="Arial" w:eastAsia="Arial" w:hAnsi="Arial"/>
          <w:sz w:val="18"/>
          <w:szCs w:val="18"/>
        </w:rPr>
      </w:pPr>
    </w:p>
    <w:p w:rsidR="0007374B" w:rsidRPr="004C0BDD" w:rsidRDefault="0007374B" w:rsidP="002C7808">
      <w:pPr>
        <w:tabs>
          <w:tab w:val="left" w:pos="6036"/>
        </w:tabs>
        <w:rPr>
          <w:rFonts w:ascii="Arial" w:eastAsia="Arial" w:hAnsi="Arial"/>
          <w:sz w:val="18"/>
          <w:szCs w:val="18"/>
        </w:rPr>
      </w:pPr>
    </w:p>
    <w:p w:rsidR="0007374B" w:rsidRPr="004C0BDD" w:rsidRDefault="0007374B" w:rsidP="002C7808">
      <w:pPr>
        <w:tabs>
          <w:tab w:val="left" w:pos="6036"/>
        </w:tabs>
        <w:rPr>
          <w:rFonts w:ascii="Arial" w:eastAsia="Arial" w:hAnsi="Arial"/>
          <w:sz w:val="18"/>
          <w:szCs w:val="18"/>
        </w:rPr>
      </w:pPr>
    </w:p>
    <w:p w:rsidR="0007374B" w:rsidRPr="004C0BDD" w:rsidRDefault="0007374B" w:rsidP="002C7808">
      <w:pPr>
        <w:tabs>
          <w:tab w:val="left" w:pos="6036"/>
        </w:tabs>
        <w:rPr>
          <w:rFonts w:ascii="Arial" w:eastAsia="Arial" w:hAnsi="Arial"/>
          <w:sz w:val="18"/>
          <w:szCs w:val="18"/>
        </w:rPr>
      </w:pPr>
    </w:p>
    <w:p w:rsidR="0007374B" w:rsidRPr="004C0BDD" w:rsidRDefault="0007374B" w:rsidP="002C7808">
      <w:pPr>
        <w:tabs>
          <w:tab w:val="left" w:pos="6036"/>
        </w:tabs>
        <w:rPr>
          <w:rFonts w:ascii="Arial" w:eastAsia="Arial" w:hAnsi="Arial"/>
          <w:sz w:val="18"/>
          <w:szCs w:val="18"/>
        </w:rPr>
      </w:pPr>
    </w:p>
    <w:tbl>
      <w:tblPr>
        <w:tblStyle w:val="TableGrid"/>
        <w:tblW w:w="9054" w:type="dxa"/>
        <w:tblLook w:val="04A0"/>
      </w:tblPr>
      <w:tblGrid>
        <w:gridCol w:w="1020"/>
        <w:gridCol w:w="4099"/>
        <w:gridCol w:w="1671"/>
        <w:gridCol w:w="2264"/>
      </w:tblGrid>
      <w:tr w:rsidR="00F642DF" w:rsidRPr="004C0BDD" w:rsidTr="006B66B2">
        <w:trPr>
          <w:trHeight w:val="322"/>
        </w:trPr>
        <w:tc>
          <w:tcPr>
            <w:tcW w:w="1020" w:type="dxa"/>
          </w:tcPr>
          <w:p w:rsidR="00F642DF" w:rsidRPr="004C0BDD" w:rsidRDefault="00F642DF" w:rsidP="00F642DF">
            <w:pPr>
              <w:tabs>
                <w:tab w:val="left" w:pos="6036"/>
              </w:tabs>
              <w:rPr>
                <w:rFonts w:ascii="Arial" w:eastAsia="Arial" w:hAnsi="Arial"/>
                <w:b/>
                <w:sz w:val="18"/>
                <w:szCs w:val="18"/>
              </w:rPr>
            </w:pPr>
            <w:r w:rsidRPr="004C0BDD">
              <w:rPr>
                <w:rFonts w:ascii="Arial" w:eastAsia="Arial" w:hAnsi="Arial"/>
                <w:b/>
                <w:sz w:val="18"/>
                <w:szCs w:val="18"/>
              </w:rPr>
              <w:lastRenderedPageBreak/>
              <w:t>SL. NO.</w:t>
            </w:r>
          </w:p>
        </w:tc>
        <w:tc>
          <w:tcPr>
            <w:tcW w:w="4099" w:type="dxa"/>
          </w:tcPr>
          <w:p w:rsidR="00F642DF" w:rsidRPr="004C0BDD" w:rsidRDefault="00F642DF" w:rsidP="00F642DF">
            <w:pPr>
              <w:tabs>
                <w:tab w:val="left" w:pos="6036"/>
              </w:tabs>
              <w:rPr>
                <w:rFonts w:ascii="Arial" w:eastAsia="Arial" w:hAnsi="Arial"/>
                <w:b/>
                <w:sz w:val="18"/>
                <w:szCs w:val="18"/>
              </w:rPr>
            </w:pPr>
            <w:r w:rsidRPr="004C0BDD">
              <w:rPr>
                <w:rFonts w:ascii="Arial" w:eastAsia="Arial" w:hAnsi="Arial"/>
                <w:b/>
                <w:sz w:val="18"/>
                <w:szCs w:val="18"/>
              </w:rPr>
              <w:t>PARTICULARS</w:t>
            </w:r>
          </w:p>
        </w:tc>
        <w:tc>
          <w:tcPr>
            <w:tcW w:w="1671" w:type="dxa"/>
          </w:tcPr>
          <w:p w:rsidR="00F642DF" w:rsidRPr="004C0BDD" w:rsidRDefault="00F642DF" w:rsidP="00F642DF">
            <w:pPr>
              <w:tabs>
                <w:tab w:val="left" w:pos="6036"/>
              </w:tabs>
              <w:rPr>
                <w:rFonts w:ascii="Arial" w:eastAsia="Arial" w:hAnsi="Arial"/>
                <w:b/>
                <w:sz w:val="18"/>
                <w:szCs w:val="18"/>
              </w:rPr>
            </w:pPr>
            <w:r w:rsidRPr="004C0BDD">
              <w:rPr>
                <w:rFonts w:ascii="Arial" w:eastAsia="Arial" w:hAnsi="Arial"/>
                <w:b/>
                <w:sz w:val="18"/>
                <w:szCs w:val="18"/>
              </w:rPr>
              <w:t>MAKE</w:t>
            </w:r>
          </w:p>
        </w:tc>
        <w:tc>
          <w:tcPr>
            <w:tcW w:w="2264" w:type="dxa"/>
          </w:tcPr>
          <w:p w:rsidR="00F642DF" w:rsidRPr="004C0BDD" w:rsidRDefault="00F642DF" w:rsidP="00F642DF">
            <w:pPr>
              <w:tabs>
                <w:tab w:val="left" w:pos="6036"/>
              </w:tabs>
              <w:rPr>
                <w:rFonts w:ascii="Arial" w:eastAsia="Arial" w:hAnsi="Arial"/>
                <w:b/>
                <w:sz w:val="18"/>
                <w:szCs w:val="18"/>
              </w:rPr>
            </w:pPr>
            <w:r w:rsidRPr="004C0BDD">
              <w:rPr>
                <w:rFonts w:ascii="Arial" w:eastAsia="Arial" w:hAnsi="Arial"/>
                <w:b/>
                <w:sz w:val="18"/>
                <w:szCs w:val="18"/>
              </w:rPr>
              <w:t>QNTY</w:t>
            </w:r>
          </w:p>
        </w:tc>
      </w:tr>
      <w:tr w:rsidR="00F642DF" w:rsidRPr="004C0BDD" w:rsidTr="006B66B2">
        <w:trPr>
          <w:trHeight w:val="322"/>
        </w:trPr>
        <w:tc>
          <w:tcPr>
            <w:tcW w:w="1020" w:type="dxa"/>
          </w:tcPr>
          <w:p w:rsidR="00F642DF" w:rsidRPr="004C0BDD" w:rsidRDefault="00F642DF" w:rsidP="002C7808">
            <w:pPr>
              <w:tabs>
                <w:tab w:val="left" w:pos="6036"/>
              </w:tabs>
              <w:rPr>
                <w:rFonts w:ascii="Arial" w:eastAsia="Arial" w:hAnsi="Arial"/>
                <w:sz w:val="18"/>
                <w:szCs w:val="18"/>
              </w:rPr>
            </w:pPr>
          </w:p>
        </w:tc>
        <w:tc>
          <w:tcPr>
            <w:tcW w:w="4099" w:type="dxa"/>
          </w:tcPr>
          <w:p w:rsidR="00F642DF" w:rsidRPr="004C0BDD" w:rsidRDefault="00F642DF" w:rsidP="006B66B2">
            <w:pPr>
              <w:tabs>
                <w:tab w:val="left" w:pos="6036"/>
              </w:tabs>
              <w:jc w:val="center"/>
              <w:rPr>
                <w:rFonts w:ascii="Arial" w:eastAsia="Arial" w:hAnsi="Arial"/>
                <w:sz w:val="18"/>
                <w:szCs w:val="18"/>
              </w:rPr>
            </w:pPr>
            <w:r w:rsidRPr="004C0BDD">
              <w:rPr>
                <w:rFonts w:ascii="Arial" w:eastAsia="Arial" w:hAnsi="Arial"/>
                <w:sz w:val="18"/>
                <w:szCs w:val="18"/>
              </w:rPr>
              <w:t>B/F</w:t>
            </w:r>
          </w:p>
        </w:tc>
        <w:tc>
          <w:tcPr>
            <w:tcW w:w="1671" w:type="dxa"/>
          </w:tcPr>
          <w:p w:rsidR="00F642DF" w:rsidRPr="004C0BDD" w:rsidRDefault="00F642DF" w:rsidP="002C7808">
            <w:pPr>
              <w:tabs>
                <w:tab w:val="left" w:pos="6036"/>
              </w:tabs>
              <w:rPr>
                <w:rFonts w:ascii="Arial" w:eastAsia="Arial" w:hAnsi="Arial"/>
                <w:sz w:val="18"/>
                <w:szCs w:val="18"/>
              </w:rPr>
            </w:pPr>
          </w:p>
        </w:tc>
        <w:tc>
          <w:tcPr>
            <w:tcW w:w="2264" w:type="dxa"/>
          </w:tcPr>
          <w:p w:rsidR="00F642DF" w:rsidRPr="004C0BDD" w:rsidRDefault="00F642DF" w:rsidP="002C7808">
            <w:pPr>
              <w:tabs>
                <w:tab w:val="left" w:pos="6036"/>
              </w:tabs>
              <w:rPr>
                <w:rFonts w:ascii="Arial" w:eastAsia="Arial" w:hAnsi="Arial"/>
                <w:sz w:val="18"/>
                <w:szCs w:val="18"/>
              </w:rPr>
            </w:pPr>
          </w:p>
        </w:tc>
      </w:tr>
      <w:tr w:rsidR="00F642DF" w:rsidRPr="004C0BDD" w:rsidTr="006B66B2">
        <w:trPr>
          <w:trHeight w:val="642"/>
        </w:trPr>
        <w:tc>
          <w:tcPr>
            <w:tcW w:w="1020"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(E)</w:t>
            </w:r>
          </w:p>
        </w:tc>
        <w:tc>
          <w:tcPr>
            <w:tcW w:w="5770" w:type="dxa"/>
            <w:gridSpan w:val="2"/>
          </w:tcPr>
          <w:p w:rsidR="00F642DF" w:rsidRPr="004C0BDD" w:rsidRDefault="00F642DF" w:rsidP="002C7808">
            <w:pPr>
              <w:tabs>
                <w:tab w:val="left" w:pos="6036"/>
              </w:tabs>
              <w:rPr>
                <w:rFonts w:ascii="Arial" w:eastAsia="Arial" w:hAnsi="Arial"/>
                <w:b/>
                <w:sz w:val="18"/>
                <w:szCs w:val="18"/>
              </w:rPr>
            </w:pPr>
            <w:r w:rsidRPr="004C0BDD">
              <w:rPr>
                <w:rFonts w:ascii="Arial" w:eastAsia="Arial" w:hAnsi="Arial"/>
                <w:b/>
                <w:sz w:val="18"/>
                <w:szCs w:val="18"/>
              </w:rPr>
              <w:t>UP-GRADATION OF EXISTING 500 KVA TRANSFORMER LT PANEL BOARD (INDOOR) WITH FIXING OF ACB</w:t>
            </w:r>
          </w:p>
        </w:tc>
        <w:tc>
          <w:tcPr>
            <w:tcW w:w="2264"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01 No.</w:t>
            </w:r>
          </w:p>
        </w:tc>
      </w:tr>
      <w:tr w:rsidR="00F642DF" w:rsidRPr="004C0BDD" w:rsidTr="006B66B2">
        <w:trPr>
          <w:trHeight w:val="322"/>
        </w:trPr>
        <w:tc>
          <w:tcPr>
            <w:tcW w:w="1020" w:type="dxa"/>
          </w:tcPr>
          <w:p w:rsidR="00F642DF" w:rsidRPr="004C0BDD" w:rsidRDefault="00F642DF" w:rsidP="002C7808">
            <w:pPr>
              <w:tabs>
                <w:tab w:val="left" w:pos="6036"/>
              </w:tabs>
              <w:rPr>
                <w:rFonts w:ascii="Arial" w:eastAsia="Arial" w:hAnsi="Arial"/>
                <w:sz w:val="18"/>
                <w:szCs w:val="18"/>
              </w:rPr>
            </w:pPr>
          </w:p>
        </w:tc>
        <w:tc>
          <w:tcPr>
            <w:tcW w:w="4099" w:type="dxa"/>
          </w:tcPr>
          <w:p w:rsidR="00F642DF" w:rsidRPr="004C0BDD" w:rsidRDefault="00F642DF" w:rsidP="002C7808">
            <w:pPr>
              <w:tabs>
                <w:tab w:val="left" w:pos="6036"/>
              </w:tabs>
              <w:rPr>
                <w:rFonts w:ascii="Arial" w:eastAsia="Arial" w:hAnsi="Arial"/>
                <w:b/>
                <w:sz w:val="18"/>
                <w:szCs w:val="18"/>
              </w:rPr>
            </w:pPr>
            <w:r w:rsidRPr="004C0BDD">
              <w:rPr>
                <w:rFonts w:ascii="Arial" w:eastAsia="Arial" w:hAnsi="Arial"/>
                <w:b/>
                <w:sz w:val="18"/>
                <w:szCs w:val="18"/>
              </w:rPr>
              <w:t>BILL OF MATERIALS</w:t>
            </w:r>
          </w:p>
        </w:tc>
        <w:tc>
          <w:tcPr>
            <w:tcW w:w="1671" w:type="dxa"/>
          </w:tcPr>
          <w:p w:rsidR="00F642DF" w:rsidRPr="004C0BDD" w:rsidRDefault="00F642DF" w:rsidP="002C7808">
            <w:pPr>
              <w:tabs>
                <w:tab w:val="left" w:pos="6036"/>
              </w:tabs>
              <w:rPr>
                <w:rFonts w:ascii="Arial" w:eastAsia="Arial" w:hAnsi="Arial"/>
                <w:sz w:val="18"/>
                <w:szCs w:val="18"/>
              </w:rPr>
            </w:pPr>
          </w:p>
        </w:tc>
        <w:tc>
          <w:tcPr>
            <w:tcW w:w="2264" w:type="dxa"/>
          </w:tcPr>
          <w:p w:rsidR="00F642DF" w:rsidRPr="004C0BDD" w:rsidRDefault="00F642DF" w:rsidP="002C7808">
            <w:pPr>
              <w:tabs>
                <w:tab w:val="left" w:pos="6036"/>
              </w:tabs>
              <w:rPr>
                <w:rFonts w:ascii="Arial" w:eastAsia="Arial" w:hAnsi="Arial"/>
                <w:sz w:val="18"/>
                <w:szCs w:val="18"/>
              </w:rPr>
            </w:pPr>
          </w:p>
        </w:tc>
      </w:tr>
      <w:tr w:rsidR="00F642DF" w:rsidRPr="004C0BDD" w:rsidTr="006B66B2">
        <w:trPr>
          <w:trHeight w:val="964"/>
        </w:trPr>
        <w:tc>
          <w:tcPr>
            <w:tcW w:w="1020"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01.</w:t>
            </w:r>
          </w:p>
        </w:tc>
        <w:tc>
          <w:tcPr>
            <w:tcW w:w="4099"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800 Amps x 4 Pole x 50 Ka Air Circuit Breaker MDO type with Single Phase Protection.</w:t>
            </w:r>
          </w:p>
        </w:tc>
        <w:tc>
          <w:tcPr>
            <w:tcW w:w="1671"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C &amp; S / L &amp; T</w:t>
            </w:r>
          </w:p>
        </w:tc>
        <w:tc>
          <w:tcPr>
            <w:tcW w:w="2264"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01 No.</w:t>
            </w:r>
          </w:p>
        </w:tc>
      </w:tr>
      <w:tr w:rsidR="00F642DF" w:rsidRPr="004C0BDD" w:rsidTr="006B66B2">
        <w:trPr>
          <w:trHeight w:val="322"/>
        </w:trPr>
        <w:tc>
          <w:tcPr>
            <w:tcW w:w="1020"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02.</w:t>
            </w:r>
          </w:p>
        </w:tc>
        <w:tc>
          <w:tcPr>
            <w:tcW w:w="4099"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LED indicator R.Y.B.</w:t>
            </w:r>
          </w:p>
        </w:tc>
        <w:tc>
          <w:tcPr>
            <w:tcW w:w="1671"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ESBEE</w:t>
            </w:r>
          </w:p>
        </w:tc>
        <w:tc>
          <w:tcPr>
            <w:tcW w:w="2264"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03 No.</w:t>
            </w:r>
          </w:p>
        </w:tc>
      </w:tr>
      <w:tr w:rsidR="00F642DF" w:rsidRPr="004C0BDD" w:rsidTr="006B66B2">
        <w:trPr>
          <w:trHeight w:val="322"/>
        </w:trPr>
        <w:tc>
          <w:tcPr>
            <w:tcW w:w="1020"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03.</w:t>
            </w:r>
          </w:p>
        </w:tc>
        <w:tc>
          <w:tcPr>
            <w:tcW w:w="4099"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6 Amps SP MCB 10 Ka</w:t>
            </w:r>
          </w:p>
        </w:tc>
        <w:tc>
          <w:tcPr>
            <w:tcW w:w="1671" w:type="dxa"/>
          </w:tcPr>
          <w:p w:rsidR="00F642DF" w:rsidRPr="004C0BDD" w:rsidRDefault="00F642DF" w:rsidP="00F642DF">
            <w:pPr>
              <w:tabs>
                <w:tab w:val="left" w:pos="6036"/>
              </w:tabs>
              <w:rPr>
                <w:rFonts w:ascii="Arial" w:eastAsia="Arial" w:hAnsi="Arial"/>
                <w:sz w:val="18"/>
                <w:szCs w:val="18"/>
              </w:rPr>
            </w:pPr>
            <w:r w:rsidRPr="004C0BDD">
              <w:rPr>
                <w:rFonts w:ascii="Arial" w:eastAsia="Arial" w:hAnsi="Arial"/>
                <w:sz w:val="18"/>
                <w:szCs w:val="18"/>
              </w:rPr>
              <w:t>C &amp; S / L &amp; T</w:t>
            </w:r>
          </w:p>
        </w:tc>
        <w:tc>
          <w:tcPr>
            <w:tcW w:w="2264"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03 No.</w:t>
            </w:r>
          </w:p>
        </w:tc>
      </w:tr>
      <w:tr w:rsidR="00F642DF" w:rsidRPr="004C0BDD" w:rsidTr="006B66B2">
        <w:trPr>
          <w:trHeight w:val="322"/>
        </w:trPr>
        <w:tc>
          <w:tcPr>
            <w:tcW w:w="1020"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04.</w:t>
            </w:r>
          </w:p>
        </w:tc>
        <w:tc>
          <w:tcPr>
            <w:tcW w:w="4099"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CT Coils 800/5</w:t>
            </w:r>
          </w:p>
        </w:tc>
        <w:tc>
          <w:tcPr>
            <w:tcW w:w="1671"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AE</w:t>
            </w:r>
          </w:p>
        </w:tc>
        <w:tc>
          <w:tcPr>
            <w:tcW w:w="2264"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03 No.</w:t>
            </w:r>
          </w:p>
        </w:tc>
      </w:tr>
      <w:tr w:rsidR="00F642DF" w:rsidRPr="004C0BDD" w:rsidTr="006B66B2">
        <w:trPr>
          <w:trHeight w:val="322"/>
        </w:trPr>
        <w:tc>
          <w:tcPr>
            <w:tcW w:w="1020"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05.</w:t>
            </w:r>
          </w:p>
        </w:tc>
        <w:tc>
          <w:tcPr>
            <w:tcW w:w="4099"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Digital volt Meter with in-built selector</w:t>
            </w:r>
          </w:p>
        </w:tc>
        <w:tc>
          <w:tcPr>
            <w:tcW w:w="1671"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SELECT</w:t>
            </w:r>
          </w:p>
        </w:tc>
        <w:tc>
          <w:tcPr>
            <w:tcW w:w="2264"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01 No.</w:t>
            </w:r>
          </w:p>
        </w:tc>
      </w:tr>
      <w:tr w:rsidR="00F642DF" w:rsidRPr="004C0BDD" w:rsidTr="006B66B2">
        <w:trPr>
          <w:trHeight w:val="322"/>
        </w:trPr>
        <w:tc>
          <w:tcPr>
            <w:tcW w:w="1020"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06.</w:t>
            </w:r>
          </w:p>
        </w:tc>
        <w:tc>
          <w:tcPr>
            <w:tcW w:w="4099"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Digital Amps Meter with in-built selector</w:t>
            </w:r>
          </w:p>
        </w:tc>
        <w:tc>
          <w:tcPr>
            <w:tcW w:w="1671"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SELECT</w:t>
            </w:r>
          </w:p>
        </w:tc>
        <w:tc>
          <w:tcPr>
            <w:tcW w:w="2264"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01 No.</w:t>
            </w:r>
          </w:p>
        </w:tc>
      </w:tr>
      <w:tr w:rsidR="00F642DF" w:rsidRPr="004C0BDD" w:rsidTr="006B66B2">
        <w:trPr>
          <w:trHeight w:val="322"/>
        </w:trPr>
        <w:tc>
          <w:tcPr>
            <w:tcW w:w="1020" w:type="dxa"/>
          </w:tcPr>
          <w:p w:rsidR="00F642DF" w:rsidRPr="004C0BDD" w:rsidRDefault="00F642DF" w:rsidP="002C7808">
            <w:pPr>
              <w:tabs>
                <w:tab w:val="left" w:pos="6036"/>
              </w:tabs>
              <w:rPr>
                <w:rFonts w:ascii="Arial" w:eastAsia="Arial" w:hAnsi="Arial"/>
                <w:sz w:val="18"/>
                <w:szCs w:val="18"/>
              </w:rPr>
            </w:pPr>
          </w:p>
        </w:tc>
        <w:tc>
          <w:tcPr>
            <w:tcW w:w="4099" w:type="dxa"/>
          </w:tcPr>
          <w:p w:rsidR="00F642DF" w:rsidRPr="004C0BDD" w:rsidRDefault="00F642DF" w:rsidP="006B66B2">
            <w:pPr>
              <w:tabs>
                <w:tab w:val="left" w:pos="6036"/>
              </w:tabs>
              <w:jc w:val="center"/>
              <w:rPr>
                <w:rFonts w:ascii="Arial" w:eastAsia="Arial" w:hAnsi="Arial"/>
                <w:b/>
                <w:sz w:val="18"/>
                <w:szCs w:val="18"/>
              </w:rPr>
            </w:pPr>
            <w:r w:rsidRPr="004C0BDD">
              <w:rPr>
                <w:rFonts w:ascii="Arial" w:eastAsia="Arial" w:hAnsi="Arial"/>
                <w:b/>
                <w:sz w:val="18"/>
                <w:szCs w:val="18"/>
              </w:rPr>
              <w:t>Sub-Total</w:t>
            </w:r>
          </w:p>
        </w:tc>
        <w:tc>
          <w:tcPr>
            <w:tcW w:w="1671" w:type="dxa"/>
          </w:tcPr>
          <w:p w:rsidR="00F642DF" w:rsidRPr="004C0BDD" w:rsidRDefault="00F642DF" w:rsidP="002C7808">
            <w:pPr>
              <w:tabs>
                <w:tab w:val="left" w:pos="6036"/>
              </w:tabs>
              <w:rPr>
                <w:rFonts w:ascii="Arial" w:eastAsia="Arial" w:hAnsi="Arial"/>
                <w:sz w:val="18"/>
                <w:szCs w:val="18"/>
              </w:rPr>
            </w:pPr>
          </w:p>
        </w:tc>
        <w:tc>
          <w:tcPr>
            <w:tcW w:w="2264" w:type="dxa"/>
          </w:tcPr>
          <w:p w:rsidR="00F642DF" w:rsidRPr="004C0BDD" w:rsidRDefault="00F642DF" w:rsidP="002C7808">
            <w:pPr>
              <w:tabs>
                <w:tab w:val="left" w:pos="6036"/>
              </w:tabs>
              <w:rPr>
                <w:rFonts w:ascii="Arial" w:eastAsia="Arial" w:hAnsi="Arial"/>
                <w:sz w:val="18"/>
                <w:szCs w:val="18"/>
              </w:rPr>
            </w:pPr>
          </w:p>
        </w:tc>
      </w:tr>
      <w:tr w:rsidR="00F642DF" w:rsidRPr="004C0BDD" w:rsidTr="006B66B2">
        <w:trPr>
          <w:trHeight w:val="322"/>
        </w:trPr>
        <w:tc>
          <w:tcPr>
            <w:tcW w:w="1020"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(F)</w:t>
            </w:r>
          </w:p>
        </w:tc>
        <w:tc>
          <w:tcPr>
            <w:tcW w:w="5770" w:type="dxa"/>
            <w:gridSpan w:val="2"/>
          </w:tcPr>
          <w:p w:rsidR="00F642DF" w:rsidRPr="004C0BDD" w:rsidRDefault="00F642DF" w:rsidP="002C7808">
            <w:pPr>
              <w:tabs>
                <w:tab w:val="left" w:pos="6036"/>
              </w:tabs>
              <w:rPr>
                <w:rFonts w:ascii="Arial" w:eastAsia="Arial" w:hAnsi="Arial"/>
                <w:b/>
                <w:sz w:val="18"/>
                <w:szCs w:val="18"/>
              </w:rPr>
            </w:pPr>
            <w:r w:rsidRPr="004C0BDD">
              <w:rPr>
                <w:rFonts w:ascii="Arial" w:eastAsia="Arial" w:hAnsi="Arial"/>
                <w:b/>
                <w:sz w:val="18"/>
                <w:szCs w:val="18"/>
              </w:rPr>
              <w:t>MODIFICATION OF EXISTING BUS – A,B,C,D.</w:t>
            </w:r>
          </w:p>
        </w:tc>
        <w:tc>
          <w:tcPr>
            <w:tcW w:w="2264"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04 No.</w:t>
            </w:r>
          </w:p>
        </w:tc>
      </w:tr>
      <w:tr w:rsidR="00F642DF" w:rsidRPr="004C0BDD" w:rsidTr="006B66B2">
        <w:trPr>
          <w:trHeight w:val="322"/>
        </w:trPr>
        <w:tc>
          <w:tcPr>
            <w:tcW w:w="1020" w:type="dxa"/>
          </w:tcPr>
          <w:p w:rsidR="00F642DF" w:rsidRPr="004C0BDD" w:rsidRDefault="00F642DF" w:rsidP="002C7808">
            <w:pPr>
              <w:tabs>
                <w:tab w:val="left" w:pos="6036"/>
              </w:tabs>
              <w:rPr>
                <w:rFonts w:ascii="Arial" w:eastAsia="Arial" w:hAnsi="Arial"/>
                <w:sz w:val="18"/>
                <w:szCs w:val="18"/>
              </w:rPr>
            </w:pPr>
          </w:p>
        </w:tc>
        <w:tc>
          <w:tcPr>
            <w:tcW w:w="4099" w:type="dxa"/>
          </w:tcPr>
          <w:p w:rsidR="00F642DF" w:rsidRPr="004C0BDD" w:rsidRDefault="00F642DF" w:rsidP="002C7808">
            <w:pPr>
              <w:tabs>
                <w:tab w:val="left" w:pos="6036"/>
              </w:tabs>
              <w:rPr>
                <w:rFonts w:ascii="Arial" w:eastAsia="Arial" w:hAnsi="Arial"/>
                <w:b/>
                <w:sz w:val="18"/>
                <w:szCs w:val="18"/>
              </w:rPr>
            </w:pPr>
            <w:r w:rsidRPr="004C0BDD">
              <w:rPr>
                <w:rFonts w:ascii="Arial" w:eastAsia="Arial" w:hAnsi="Arial"/>
                <w:b/>
                <w:sz w:val="18"/>
                <w:szCs w:val="18"/>
              </w:rPr>
              <w:t>BILL OF MATERIALS</w:t>
            </w:r>
          </w:p>
        </w:tc>
        <w:tc>
          <w:tcPr>
            <w:tcW w:w="1671" w:type="dxa"/>
          </w:tcPr>
          <w:p w:rsidR="00F642DF" w:rsidRPr="004C0BDD" w:rsidRDefault="00F642DF" w:rsidP="002C7808">
            <w:pPr>
              <w:tabs>
                <w:tab w:val="left" w:pos="6036"/>
              </w:tabs>
              <w:rPr>
                <w:rFonts w:ascii="Arial" w:eastAsia="Arial" w:hAnsi="Arial"/>
                <w:sz w:val="18"/>
                <w:szCs w:val="18"/>
              </w:rPr>
            </w:pPr>
          </w:p>
        </w:tc>
        <w:tc>
          <w:tcPr>
            <w:tcW w:w="2264" w:type="dxa"/>
          </w:tcPr>
          <w:p w:rsidR="00F642DF" w:rsidRPr="004C0BDD" w:rsidRDefault="00F642DF" w:rsidP="002C7808">
            <w:pPr>
              <w:tabs>
                <w:tab w:val="left" w:pos="6036"/>
              </w:tabs>
              <w:rPr>
                <w:rFonts w:ascii="Arial" w:eastAsia="Arial" w:hAnsi="Arial"/>
                <w:sz w:val="18"/>
                <w:szCs w:val="18"/>
              </w:rPr>
            </w:pPr>
          </w:p>
        </w:tc>
      </w:tr>
      <w:tr w:rsidR="00F642DF" w:rsidRPr="004C0BDD" w:rsidTr="006B66B2">
        <w:trPr>
          <w:trHeight w:val="322"/>
        </w:trPr>
        <w:tc>
          <w:tcPr>
            <w:tcW w:w="1020"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01.</w:t>
            </w:r>
          </w:p>
        </w:tc>
        <w:tc>
          <w:tcPr>
            <w:tcW w:w="4099"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400 Amps TPN/SFU</w:t>
            </w:r>
          </w:p>
        </w:tc>
        <w:tc>
          <w:tcPr>
            <w:tcW w:w="1671"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L&amp;T</w:t>
            </w:r>
          </w:p>
        </w:tc>
        <w:tc>
          <w:tcPr>
            <w:tcW w:w="2264"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04 No.</w:t>
            </w:r>
          </w:p>
        </w:tc>
      </w:tr>
      <w:tr w:rsidR="00F642DF" w:rsidRPr="004C0BDD" w:rsidTr="006B66B2">
        <w:trPr>
          <w:trHeight w:val="322"/>
        </w:trPr>
        <w:tc>
          <w:tcPr>
            <w:tcW w:w="1020"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02.</w:t>
            </w:r>
          </w:p>
        </w:tc>
        <w:tc>
          <w:tcPr>
            <w:tcW w:w="4099"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250 Amps TPN/SFU</w:t>
            </w:r>
          </w:p>
        </w:tc>
        <w:tc>
          <w:tcPr>
            <w:tcW w:w="1671"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L &amp; T</w:t>
            </w:r>
          </w:p>
        </w:tc>
        <w:tc>
          <w:tcPr>
            <w:tcW w:w="2264"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04 No.</w:t>
            </w:r>
          </w:p>
        </w:tc>
      </w:tr>
      <w:tr w:rsidR="00F642DF" w:rsidRPr="004C0BDD" w:rsidTr="006B66B2">
        <w:trPr>
          <w:trHeight w:val="322"/>
        </w:trPr>
        <w:tc>
          <w:tcPr>
            <w:tcW w:w="1020"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03.</w:t>
            </w:r>
          </w:p>
        </w:tc>
        <w:tc>
          <w:tcPr>
            <w:tcW w:w="4099"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160 Amps TPN/SFU</w:t>
            </w:r>
          </w:p>
        </w:tc>
        <w:tc>
          <w:tcPr>
            <w:tcW w:w="1671"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L &amp; T</w:t>
            </w:r>
          </w:p>
        </w:tc>
        <w:tc>
          <w:tcPr>
            <w:tcW w:w="2264"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04 No.</w:t>
            </w:r>
          </w:p>
        </w:tc>
      </w:tr>
      <w:tr w:rsidR="00F642DF" w:rsidRPr="004C0BDD" w:rsidTr="006B66B2">
        <w:trPr>
          <w:trHeight w:val="322"/>
        </w:trPr>
        <w:tc>
          <w:tcPr>
            <w:tcW w:w="1020"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04.</w:t>
            </w:r>
          </w:p>
        </w:tc>
        <w:tc>
          <w:tcPr>
            <w:tcW w:w="4099"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LED indicator R.Y.B.</w:t>
            </w:r>
          </w:p>
        </w:tc>
        <w:tc>
          <w:tcPr>
            <w:tcW w:w="1671"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ESBEE</w:t>
            </w:r>
          </w:p>
        </w:tc>
        <w:tc>
          <w:tcPr>
            <w:tcW w:w="2264" w:type="dxa"/>
          </w:tcPr>
          <w:p w:rsidR="00F642DF" w:rsidRPr="004C0BDD" w:rsidRDefault="00F642DF" w:rsidP="002C7808">
            <w:pPr>
              <w:tabs>
                <w:tab w:val="left" w:pos="6036"/>
              </w:tabs>
              <w:rPr>
                <w:rFonts w:ascii="Arial" w:eastAsia="Arial" w:hAnsi="Arial"/>
                <w:sz w:val="18"/>
                <w:szCs w:val="18"/>
              </w:rPr>
            </w:pPr>
            <w:r w:rsidRPr="004C0BDD">
              <w:rPr>
                <w:rFonts w:ascii="Arial" w:eastAsia="Arial" w:hAnsi="Arial"/>
                <w:sz w:val="18"/>
                <w:szCs w:val="18"/>
              </w:rPr>
              <w:t>20 No.</w:t>
            </w: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05.</w:t>
            </w:r>
          </w:p>
        </w:tc>
        <w:tc>
          <w:tcPr>
            <w:tcW w:w="4099"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6 Amps SP MCB 10 Ka.</w:t>
            </w:r>
          </w:p>
        </w:tc>
        <w:tc>
          <w:tcPr>
            <w:tcW w:w="1671" w:type="dxa"/>
          </w:tcPr>
          <w:p w:rsidR="001034B9" w:rsidRPr="004C0BDD" w:rsidRDefault="001034B9" w:rsidP="001A286A">
            <w:pPr>
              <w:tabs>
                <w:tab w:val="left" w:pos="6036"/>
              </w:tabs>
              <w:rPr>
                <w:rFonts w:ascii="Arial" w:eastAsia="Arial" w:hAnsi="Arial"/>
                <w:sz w:val="18"/>
                <w:szCs w:val="18"/>
              </w:rPr>
            </w:pPr>
            <w:r w:rsidRPr="004C0BDD">
              <w:rPr>
                <w:rFonts w:ascii="Arial" w:eastAsia="Arial" w:hAnsi="Arial"/>
                <w:sz w:val="18"/>
                <w:szCs w:val="18"/>
              </w:rPr>
              <w:t>C &amp; S / L &amp; T</w:t>
            </w:r>
          </w:p>
        </w:tc>
        <w:tc>
          <w:tcPr>
            <w:tcW w:w="2264"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12 No.</w:t>
            </w: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06.</w:t>
            </w:r>
          </w:p>
        </w:tc>
        <w:tc>
          <w:tcPr>
            <w:tcW w:w="4099"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CT Coils 400/5</w:t>
            </w:r>
          </w:p>
        </w:tc>
        <w:tc>
          <w:tcPr>
            <w:tcW w:w="1671"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AE</w:t>
            </w:r>
          </w:p>
        </w:tc>
        <w:tc>
          <w:tcPr>
            <w:tcW w:w="2264"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20 No.</w:t>
            </w: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07.</w:t>
            </w:r>
          </w:p>
        </w:tc>
        <w:tc>
          <w:tcPr>
            <w:tcW w:w="4099"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Digital Amps meter with in-built selector</w:t>
            </w:r>
          </w:p>
        </w:tc>
        <w:tc>
          <w:tcPr>
            <w:tcW w:w="1671"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SELECT</w:t>
            </w:r>
          </w:p>
        </w:tc>
        <w:tc>
          <w:tcPr>
            <w:tcW w:w="2264"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20 No.</w:t>
            </w: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08.</w:t>
            </w:r>
          </w:p>
        </w:tc>
        <w:tc>
          <w:tcPr>
            <w:tcW w:w="4099"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Digital Volt Meter with in-built selector</w:t>
            </w:r>
          </w:p>
        </w:tc>
        <w:tc>
          <w:tcPr>
            <w:tcW w:w="1671"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SELECT</w:t>
            </w:r>
          </w:p>
        </w:tc>
        <w:tc>
          <w:tcPr>
            <w:tcW w:w="2264"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04 No.</w:t>
            </w: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p>
        </w:tc>
        <w:tc>
          <w:tcPr>
            <w:tcW w:w="4099" w:type="dxa"/>
          </w:tcPr>
          <w:p w:rsidR="001034B9" w:rsidRPr="004C0BDD" w:rsidRDefault="001034B9" w:rsidP="006B66B2">
            <w:pPr>
              <w:tabs>
                <w:tab w:val="left" w:pos="6036"/>
              </w:tabs>
              <w:jc w:val="center"/>
              <w:rPr>
                <w:rFonts w:ascii="Arial" w:eastAsia="Arial" w:hAnsi="Arial"/>
                <w:b/>
                <w:sz w:val="18"/>
                <w:szCs w:val="18"/>
              </w:rPr>
            </w:pPr>
            <w:r w:rsidRPr="004C0BDD">
              <w:rPr>
                <w:rFonts w:ascii="Arial" w:eastAsia="Arial" w:hAnsi="Arial"/>
                <w:b/>
                <w:sz w:val="18"/>
                <w:szCs w:val="18"/>
              </w:rPr>
              <w:t>Sub-Total</w:t>
            </w:r>
          </w:p>
        </w:tc>
        <w:tc>
          <w:tcPr>
            <w:tcW w:w="1671" w:type="dxa"/>
          </w:tcPr>
          <w:p w:rsidR="001034B9" w:rsidRPr="004C0BDD" w:rsidRDefault="001034B9" w:rsidP="002C7808">
            <w:pPr>
              <w:tabs>
                <w:tab w:val="left" w:pos="6036"/>
              </w:tabs>
              <w:rPr>
                <w:rFonts w:ascii="Arial" w:eastAsia="Arial" w:hAnsi="Arial"/>
                <w:sz w:val="18"/>
                <w:szCs w:val="18"/>
              </w:rPr>
            </w:pPr>
          </w:p>
        </w:tc>
        <w:tc>
          <w:tcPr>
            <w:tcW w:w="2264" w:type="dxa"/>
          </w:tcPr>
          <w:p w:rsidR="001034B9" w:rsidRPr="004C0BDD" w:rsidRDefault="001034B9" w:rsidP="002C7808">
            <w:pPr>
              <w:tabs>
                <w:tab w:val="left" w:pos="6036"/>
              </w:tabs>
              <w:rPr>
                <w:rFonts w:ascii="Arial" w:eastAsia="Arial" w:hAnsi="Arial"/>
                <w:sz w:val="18"/>
                <w:szCs w:val="18"/>
              </w:rPr>
            </w:pP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(G)</w:t>
            </w:r>
          </w:p>
        </w:tc>
        <w:tc>
          <w:tcPr>
            <w:tcW w:w="5770" w:type="dxa"/>
            <w:gridSpan w:val="2"/>
          </w:tcPr>
          <w:p w:rsidR="001034B9" w:rsidRPr="004C0BDD" w:rsidRDefault="001034B9" w:rsidP="002C7808">
            <w:pPr>
              <w:tabs>
                <w:tab w:val="left" w:pos="6036"/>
              </w:tabs>
              <w:rPr>
                <w:rFonts w:ascii="Arial" w:eastAsia="Arial" w:hAnsi="Arial"/>
                <w:b/>
                <w:sz w:val="18"/>
                <w:szCs w:val="18"/>
              </w:rPr>
            </w:pPr>
            <w:r w:rsidRPr="004C0BDD">
              <w:rPr>
                <w:rFonts w:ascii="Arial" w:eastAsia="Arial" w:hAnsi="Arial"/>
                <w:b/>
                <w:sz w:val="18"/>
                <w:szCs w:val="18"/>
              </w:rPr>
              <w:t>UP-GRADATION OF EXISTING DOMESTIC LT PANEL BOARD</w:t>
            </w:r>
          </w:p>
        </w:tc>
        <w:tc>
          <w:tcPr>
            <w:tcW w:w="2264" w:type="dxa"/>
          </w:tcPr>
          <w:p w:rsidR="001034B9" w:rsidRPr="004C0BDD" w:rsidRDefault="001034B9" w:rsidP="002C7808">
            <w:pPr>
              <w:tabs>
                <w:tab w:val="left" w:pos="6036"/>
              </w:tabs>
              <w:rPr>
                <w:rFonts w:ascii="Arial" w:eastAsia="Arial" w:hAnsi="Arial"/>
                <w:sz w:val="18"/>
                <w:szCs w:val="18"/>
              </w:rPr>
            </w:pP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p>
        </w:tc>
        <w:tc>
          <w:tcPr>
            <w:tcW w:w="4099" w:type="dxa"/>
          </w:tcPr>
          <w:p w:rsidR="001034B9" w:rsidRPr="004C0BDD" w:rsidRDefault="001034B9" w:rsidP="002C7808">
            <w:pPr>
              <w:tabs>
                <w:tab w:val="left" w:pos="6036"/>
              </w:tabs>
              <w:rPr>
                <w:rFonts w:ascii="Arial" w:eastAsia="Arial" w:hAnsi="Arial"/>
                <w:b/>
                <w:sz w:val="18"/>
                <w:szCs w:val="18"/>
              </w:rPr>
            </w:pPr>
            <w:r w:rsidRPr="004C0BDD">
              <w:rPr>
                <w:rFonts w:ascii="Arial" w:eastAsia="Arial" w:hAnsi="Arial"/>
                <w:b/>
                <w:sz w:val="18"/>
                <w:szCs w:val="18"/>
              </w:rPr>
              <w:t>BILL OF MATERIALS</w:t>
            </w:r>
          </w:p>
        </w:tc>
        <w:tc>
          <w:tcPr>
            <w:tcW w:w="1671" w:type="dxa"/>
          </w:tcPr>
          <w:p w:rsidR="001034B9" w:rsidRPr="004C0BDD" w:rsidRDefault="001034B9" w:rsidP="002C7808">
            <w:pPr>
              <w:tabs>
                <w:tab w:val="left" w:pos="6036"/>
              </w:tabs>
              <w:rPr>
                <w:rFonts w:ascii="Arial" w:eastAsia="Arial" w:hAnsi="Arial"/>
                <w:sz w:val="18"/>
                <w:szCs w:val="18"/>
              </w:rPr>
            </w:pPr>
          </w:p>
        </w:tc>
        <w:tc>
          <w:tcPr>
            <w:tcW w:w="2264" w:type="dxa"/>
          </w:tcPr>
          <w:p w:rsidR="001034B9" w:rsidRPr="004C0BDD" w:rsidRDefault="001034B9" w:rsidP="002C7808">
            <w:pPr>
              <w:tabs>
                <w:tab w:val="left" w:pos="6036"/>
              </w:tabs>
              <w:rPr>
                <w:rFonts w:ascii="Arial" w:eastAsia="Arial" w:hAnsi="Arial"/>
                <w:sz w:val="18"/>
                <w:szCs w:val="18"/>
              </w:rPr>
            </w:pP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01.</w:t>
            </w:r>
          </w:p>
        </w:tc>
        <w:tc>
          <w:tcPr>
            <w:tcW w:w="4099"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250 Amps TPN/SFU</w:t>
            </w:r>
          </w:p>
        </w:tc>
        <w:tc>
          <w:tcPr>
            <w:tcW w:w="1671"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L &amp; T</w:t>
            </w:r>
          </w:p>
        </w:tc>
        <w:tc>
          <w:tcPr>
            <w:tcW w:w="2264"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02 No.</w:t>
            </w: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02.</w:t>
            </w:r>
          </w:p>
        </w:tc>
        <w:tc>
          <w:tcPr>
            <w:tcW w:w="4099"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160 Amps TPN/SFU</w:t>
            </w:r>
          </w:p>
        </w:tc>
        <w:tc>
          <w:tcPr>
            <w:tcW w:w="1671"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L &amp; T</w:t>
            </w:r>
          </w:p>
        </w:tc>
        <w:tc>
          <w:tcPr>
            <w:tcW w:w="2264"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03 No.</w:t>
            </w: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03.</w:t>
            </w:r>
          </w:p>
        </w:tc>
        <w:tc>
          <w:tcPr>
            <w:tcW w:w="4099"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125 Amps TPN/SFU</w:t>
            </w:r>
          </w:p>
        </w:tc>
        <w:tc>
          <w:tcPr>
            <w:tcW w:w="1671"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L &amp; T</w:t>
            </w:r>
          </w:p>
        </w:tc>
        <w:tc>
          <w:tcPr>
            <w:tcW w:w="2264"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02 No.</w:t>
            </w: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04.</w:t>
            </w:r>
          </w:p>
        </w:tc>
        <w:tc>
          <w:tcPr>
            <w:tcW w:w="4099"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LED indicator R.Y.B.</w:t>
            </w:r>
          </w:p>
        </w:tc>
        <w:tc>
          <w:tcPr>
            <w:tcW w:w="1671"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ESBEE</w:t>
            </w:r>
          </w:p>
        </w:tc>
        <w:tc>
          <w:tcPr>
            <w:tcW w:w="2264"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03 No.</w:t>
            </w: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05.</w:t>
            </w:r>
          </w:p>
        </w:tc>
        <w:tc>
          <w:tcPr>
            <w:tcW w:w="4099"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6 Amps SP MCB 10 Ka.</w:t>
            </w:r>
          </w:p>
        </w:tc>
        <w:tc>
          <w:tcPr>
            <w:tcW w:w="1671" w:type="dxa"/>
          </w:tcPr>
          <w:p w:rsidR="001034B9" w:rsidRPr="004C0BDD" w:rsidRDefault="001034B9" w:rsidP="001A286A">
            <w:pPr>
              <w:tabs>
                <w:tab w:val="left" w:pos="6036"/>
              </w:tabs>
              <w:rPr>
                <w:rFonts w:ascii="Arial" w:eastAsia="Arial" w:hAnsi="Arial"/>
                <w:sz w:val="18"/>
                <w:szCs w:val="18"/>
              </w:rPr>
            </w:pPr>
            <w:r w:rsidRPr="004C0BDD">
              <w:rPr>
                <w:rFonts w:ascii="Arial" w:eastAsia="Arial" w:hAnsi="Arial"/>
                <w:sz w:val="18"/>
                <w:szCs w:val="18"/>
              </w:rPr>
              <w:t>C &amp; S / L &amp; T</w:t>
            </w:r>
          </w:p>
        </w:tc>
        <w:tc>
          <w:tcPr>
            <w:tcW w:w="2264"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03 No.</w:t>
            </w: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06.</w:t>
            </w:r>
          </w:p>
        </w:tc>
        <w:tc>
          <w:tcPr>
            <w:tcW w:w="4099"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CT Coil 400/5</w:t>
            </w:r>
          </w:p>
        </w:tc>
        <w:tc>
          <w:tcPr>
            <w:tcW w:w="1671"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AE</w:t>
            </w:r>
          </w:p>
        </w:tc>
        <w:tc>
          <w:tcPr>
            <w:tcW w:w="2264"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03 No.</w:t>
            </w: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07.</w:t>
            </w:r>
          </w:p>
        </w:tc>
        <w:tc>
          <w:tcPr>
            <w:tcW w:w="4099"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Digital Volt meter with in-built selector.</w:t>
            </w:r>
          </w:p>
        </w:tc>
        <w:tc>
          <w:tcPr>
            <w:tcW w:w="1671"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SELECT</w:t>
            </w:r>
          </w:p>
        </w:tc>
        <w:tc>
          <w:tcPr>
            <w:tcW w:w="2264"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01. No.</w:t>
            </w: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08.</w:t>
            </w:r>
          </w:p>
        </w:tc>
        <w:tc>
          <w:tcPr>
            <w:tcW w:w="4099"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Digital Amps meter with in-built selector</w:t>
            </w:r>
          </w:p>
        </w:tc>
        <w:tc>
          <w:tcPr>
            <w:tcW w:w="1671"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SELECT</w:t>
            </w:r>
          </w:p>
        </w:tc>
        <w:tc>
          <w:tcPr>
            <w:tcW w:w="2264" w:type="dxa"/>
          </w:tcPr>
          <w:p w:rsidR="001034B9" w:rsidRPr="004C0BDD" w:rsidRDefault="001034B9" w:rsidP="002C7808">
            <w:pPr>
              <w:tabs>
                <w:tab w:val="left" w:pos="6036"/>
              </w:tabs>
              <w:rPr>
                <w:rFonts w:ascii="Arial" w:eastAsia="Arial" w:hAnsi="Arial"/>
                <w:sz w:val="18"/>
                <w:szCs w:val="18"/>
              </w:rPr>
            </w:pPr>
            <w:r w:rsidRPr="004C0BDD">
              <w:rPr>
                <w:rFonts w:ascii="Arial" w:eastAsia="Arial" w:hAnsi="Arial"/>
                <w:sz w:val="18"/>
                <w:szCs w:val="18"/>
              </w:rPr>
              <w:t>01 No.</w:t>
            </w: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p>
        </w:tc>
        <w:tc>
          <w:tcPr>
            <w:tcW w:w="4099" w:type="dxa"/>
          </w:tcPr>
          <w:p w:rsidR="001034B9" w:rsidRPr="004C0BDD" w:rsidRDefault="001034B9" w:rsidP="006B66B2">
            <w:pPr>
              <w:tabs>
                <w:tab w:val="left" w:pos="6036"/>
              </w:tabs>
              <w:jc w:val="center"/>
              <w:rPr>
                <w:rFonts w:ascii="Arial" w:eastAsia="Arial" w:hAnsi="Arial"/>
                <w:b/>
                <w:sz w:val="18"/>
                <w:szCs w:val="18"/>
              </w:rPr>
            </w:pPr>
            <w:r w:rsidRPr="004C0BDD">
              <w:rPr>
                <w:rFonts w:ascii="Arial" w:eastAsia="Arial" w:hAnsi="Arial"/>
                <w:b/>
                <w:sz w:val="18"/>
                <w:szCs w:val="18"/>
              </w:rPr>
              <w:t>Sub-Total</w:t>
            </w:r>
          </w:p>
        </w:tc>
        <w:tc>
          <w:tcPr>
            <w:tcW w:w="1671" w:type="dxa"/>
          </w:tcPr>
          <w:p w:rsidR="001034B9" w:rsidRPr="004C0BDD" w:rsidRDefault="001034B9" w:rsidP="002C7808">
            <w:pPr>
              <w:tabs>
                <w:tab w:val="left" w:pos="6036"/>
              </w:tabs>
              <w:rPr>
                <w:rFonts w:ascii="Arial" w:eastAsia="Arial" w:hAnsi="Arial"/>
                <w:sz w:val="18"/>
                <w:szCs w:val="18"/>
              </w:rPr>
            </w:pPr>
          </w:p>
        </w:tc>
        <w:tc>
          <w:tcPr>
            <w:tcW w:w="2264" w:type="dxa"/>
          </w:tcPr>
          <w:p w:rsidR="001034B9" w:rsidRPr="004C0BDD" w:rsidRDefault="001034B9" w:rsidP="002C7808">
            <w:pPr>
              <w:tabs>
                <w:tab w:val="left" w:pos="6036"/>
              </w:tabs>
              <w:rPr>
                <w:rFonts w:ascii="Arial" w:eastAsia="Arial" w:hAnsi="Arial"/>
                <w:sz w:val="18"/>
                <w:szCs w:val="18"/>
              </w:rPr>
            </w:pP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p>
        </w:tc>
        <w:tc>
          <w:tcPr>
            <w:tcW w:w="4099" w:type="dxa"/>
          </w:tcPr>
          <w:p w:rsidR="001034B9" w:rsidRPr="004C0BDD" w:rsidRDefault="001034B9" w:rsidP="002C7808">
            <w:pPr>
              <w:tabs>
                <w:tab w:val="left" w:pos="6036"/>
              </w:tabs>
              <w:rPr>
                <w:rFonts w:ascii="Arial" w:eastAsia="Arial" w:hAnsi="Arial"/>
                <w:sz w:val="18"/>
                <w:szCs w:val="18"/>
              </w:rPr>
            </w:pPr>
          </w:p>
        </w:tc>
        <w:tc>
          <w:tcPr>
            <w:tcW w:w="1671" w:type="dxa"/>
          </w:tcPr>
          <w:p w:rsidR="001034B9" w:rsidRPr="004C0BDD" w:rsidRDefault="001034B9" w:rsidP="002C7808">
            <w:pPr>
              <w:tabs>
                <w:tab w:val="left" w:pos="6036"/>
              </w:tabs>
              <w:rPr>
                <w:rFonts w:ascii="Arial" w:eastAsia="Arial" w:hAnsi="Arial"/>
                <w:sz w:val="18"/>
                <w:szCs w:val="18"/>
              </w:rPr>
            </w:pPr>
          </w:p>
        </w:tc>
        <w:tc>
          <w:tcPr>
            <w:tcW w:w="2264" w:type="dxa"/>
          </w:tcPr>
          <w:p w:rsidR="001034B9" w:rsidRPr="004C0BDD" w:rsidRDefault="001034B9" w:rsidP="002C7808">
            <w:pPr>
              <w:tabs>
                <w:tab w:val="left" w:pos="6036"/>
              </w:tabs>
              <w:rPr>
                <w:rFonts w:ascii="Arial" w:eastAsia="Arial" w:hAnsi="Arial"/>
                <w:sz w:val="18"/>
                <w:szCs w:val="18"/>
              </w:rPr>
            </w:pPr>
          </w:p>
        </w:tc>
      </w:tr>
      <w:tr w:rsidR="001034B9" w:rsidRPr="004C0BDD" w:rsidTr="006B66B2">
        <w:trPr>
          <w:trHeight w:val="322"/>
        </w:trPr>
        <w:tc>
          <w:tcPr>
            <w:tcW w:w="1020" w:type="dxa"/>
          </w:tcPr>
          <w:p w:rsidR="001034B9" w:rsidRPr="004C0BDD" w:rsidRDefault="001034B9" w:rsidP="002C7808">
            <w:pPr>
              <w:tabs>
                <w:tab w:val="left" w:pos="6036"/>
              </w:tabs>
              <w:rPr>
                <w:rFonts w:ascii="Arial" w:eastAsia="Arial" w:hAnsi="Arial"/>
                <w:sz w:val="18"/>
                <w:szCs w:val="18"/>
              </w:rPr>
            </w:pPr>
          </w:p>
        </w:tc>
        <w:tc>
          <w:tcPr>
            <w:tcW w:w="4099" w:type="dxa"/>
          </w:tcPr>
          <w:p w:rsidR="001034B9" w:rsidRPr="004C0BDD" w:rsidRDefault="001034B9" w:rsidP="002C7808">
            <w:pPr>
              <w:tabs>
                <w:tab w:val="left" w:pos="6036"/>
              </w:tabs>
              <w:rPr>
                <w:rFonts w:ascii="Arial" w:eastAsia="Arial" w:hAnsi="Arial"/>
                <w:sz w:val="18"/>
                <w:szCs w:val="18"/>
              </w:rPr>
            </w:pPr>
          </w:p>
        </w:tc>
        <w:tc>
          <w:tcPr>
            <w:tcW w:w="1671" w:type="dxa"/>
          </w:tcPr>
          <w:p w:rsidR="001034B9" w:rsidRPr="004C0BDD" w:rsidRDefault="001034B9" w:rsidP="002C7808">
            <w:pPr>
              <w:tabs>
                <w:tab w:val="left" w:pos="6036"/>
              </w:tabs>
              <w:rPr>
                <w:rFonts w:ascii="Arial" w:eastAsia="Arial" w:hAnsi="Arial"/>
                <w:sz w:val="18"/>
                <w:szCs w:val="18"/>
              </w:rPr>
            </w:pPr>
          </w:p>
        </w:tc>
        <w:tc>
          <w:tcPr>
            <w:tcW w:w="2264" w:type="dxa"/>
          </w:tcPr>
          <w:p w:rsidR="001034B9" w:rsidRPr="004C0BDD" w:rsidRDefault="001034B9" w:rsidP="002C7808">
            <w:pPr>
              <w:tabs>
                <w:tab w:val="left" w:pos="6036"/>
              </w:tabs>
              <w:rPr>
                <w:rFonts w:ascii="Arial" w:eastAsia="Arial" w:hAnsi="Arial"/>
                <w:sz w:val="18"/>
                <w:szCs w:val="18"/>
              </w:rPr>
            </w:pPr>
          </w:p>
        </w:tc>
      </w:tr>
      <w:tr w:rsidR="001034B9" w:rsidRPr="004C0BDD" w:rsidTr="006B66B2">
        <w:trPr>
          <w:trHeight w:val="339"/>
        </w:trPr>
        <w:tc>
          <w:tcPr>
            <w:tcW w:w="1020" w:type="dxa"/>
          </w:tcPr>
          <w:p w:rsidR="001034B9" w:rsidRPr="004C0BDD" w:rsidRDefault="001034B9" w:rsidP="002C7808">
            <w:pPr>
              <w:tabs>
                <w:tab w:val="left" w:pos="6036"/>
              </w:tabs>
              <w:rPr>
                <w:rFonts w:ascii="Arial" w:eastAsia="Arial" w:hAnsi="Arial"/>
                <w:sz w:val="18"/>
                <w:szCs w:val="18"/>
              </w:rPr>
            </w:pPr>
          </w:p>
        </w:tc>
        <w:tc>
          <w:tcPr>
            <w:tcW w:w="4099" w:type="dxa"/>
          </w:tcPr>
          <w:p w:rsidR="001034B9" w:rsidRPr="004C0BDD" w:rsidRDefault="001034B9" w:rsidP="002C7808">
            <w:pPr>
              <w:tabs>
                <w:tab w:val="left" w:pos="6036"/>
              </w:tabs>
              <w:rPr>
                <w:rFonts w:ascii="Arial" w:eastAsia="Arial" w:hAnsi="Arial"/>
                <w:sz w:val="18"/>
                <w:szCs w:val="18"/>
              </w:rPr>
            </w:pPr>
          </w:p>
        </w:tc>
        <w:tc>
          <w:tcPr>
            <w:tcW w:w="1671" w:type="dxa"/>
          </w:tcPr>
          <w:p w:rsidR="001034B9" w:rsidRPr="004C0BDD" w:rsidRDefault="001034B9" w:rsidP="002C7808">
            <w:pPr>
              <w:tabs>
                <w:tab w:val="left" w:pos="6036"/>
              </w:tabs>
              <w:rPr>
                <w:rFonts w:ascii="Arial" w:eastAsia="Arial" w:hAnsi="Arial"/>
                <w:sz w:val="18"/>
                <w:szCs w:val="18"/>
              </w:rPr>
            </w:pPr>
          </w:p>
        </w:tc>
        <w:tc>
          <w:tcPr>
            <w:tcW w:w="2264" w:type="dxa"/>
          </w:tcPr>
          <w:p w:rsidR="001034B9" w:rsidRPr="004C0BDD" w:rsidRDefault="001034B9" w:rsidP="002C7808">
            <w:pPr>
              <w:tabs>
                <w:tab w:val="left" w:pos="6036"/>
              </w:tabs>
              <w:rPr>
                <w:rFonts w:ascii="Arial" w:eastAsia="Arial" w:hAnsi="Arial"/>
                <w:sz w:val="18"/>
                <w:szCs w:val="18"/>
              </w:rPr>
            </w:pPr>
          </w:p>
        </w:tc>
      </w:tr>
    </w:tbl>
    <w:p w:rsidR="001034B9" w:rsidRPr="004C0BDD" w:rsidRDefault="001034B9" w:rsidP="002C7808">
      <w:pPr>
        <w:tabs>
          <w:tab w:val="left" w:pos="6036"/>
        </w:tabs>
        <w:rPr>
          <w:rFonts w:ascii="Arial" w:eastAsia="Arial" w:hAnsi="Arial"/>
          <w:sz w:val="18"/>
          <w:szCs w:val="18"/>
        </w:rPr>
      </w:pPr>
    </w:p>
    <w:p w:rsidR="001034B9" w:rsidRPr="004C0BDD" w:rsidRDefault="001034B9" w:rsidP="001034B9">
      <w:pPr>
        <w:rPr>
          <w:rFonts w:ascii="Arial" w:eastAsia="Arial" w:hAnsi="Arial"/>
          <w:sz w:val="18"/>
          <w:szCs w:val="18"/>
        </w:rPr>
      </w:pPr>
    </w:p>
    <w:p w:rsidR="001034B9" w:rsidRPr="004C0BDD" w:rsidRDefault="001034B9" w:rsidP="001034B9">
      <w:pPr>
        <w:rPr>
          <w:rFonts w:ascii="Arial" w:eastAsia="Arial" w:hAnsi="Arial"/>
          <w:sz w:val="18"/>
          <w:szCs w:val="18"/>
        </w:rPr>
      </w:pPr>
    </w:p>
    <w:p w:rsidR="0007374B" w:rsidRPr="004C0BDD" w:rsidRDefault="001034B9" w:rsidP="001034B9">
      <w:pPr>
        <w:tabs>
          <w:tab w:val="left" w:pos="1320"/>
        </w:tabs>
        <w:rPr>
          <w:rFonts w:ascii="Arial" w:eastAsia="Arial" w:hAnsi="Arial"/>
          <w:sz w:val="18"/>
          <w:szCs w:val="18"/>
        </w:rPr>
      </w:pPr>
      <w:r w:rsidRPr="004C0BDD">
        <w:rPr>
          <w:rFonts w:ascii="Arial" w:eastAsia="Arial" w:hAnsi="Arial"/>
          <w:sz w:val="18"/>
          <w:szCs w:val="18"/>
        </w:rPr>
        <w:tab/>
      </w:r>
    </w:p>
    <w:p w:rsidR="001034B9" w:rsidRPr="004C0BDD" w:rsidRDefault="001034B9" w:rsidP="001034B9">
      <w:pPr>
        <w:tabs>
          <w:tab w:val="left" w:pos="1320"/>
        </w:tabs>
        <w:rPr>
          <w:rFonts w:ascii="Arial" w:eastAsia="Arial" w:hAnsi="Arial"/>
          <w:sz w:val="18"/>
          <w:szCs w:val="18"/>
        </w:rPr>
      </w:pPr>
    </w:p>
    <w:p w:rsidR="001034B9" w:rsidRPr="004C0BDD" w:rsidRDefault="001034B9" w:rsidP="001034B9">
      <w:pPr>
        <w:tabs>
          <w:tab w:val="left" w:pos="1320"/>
        </w:tabs>
        <w:rPr>
          <w:rFonts w:ascii="Arial" w:eastAsia="Arial" w:hAnsi="Arial"/>
          <w:sz w:val="18"/>
          <w:szCs w:val="18"/>
        </w:rPr>
      </w:pPr>
    </w:p>
    <w:p w:rsidR="001034B9" w:rsidRPr="004C0BDD" w:rsidRDefault="001034B9" w:rsidP="001034B9">
      <w:pPr>
        <w:tabs>
          <w:tab w:val="left" w:pos="1320"/>
        </w:tabs>
        <w:rPr>
          <w:rFonts w:ascii="Arial" w:eastAsia="Arial" w:hAnsi="Arial"/>
          <w:sz w:val="18"/>
          <w:szCs w:val="18"/>
        </w:rPr>
      </w:pPr>
    </w:p>
    <w:p w:rsidR="0022151D" w:rsidRPr="004C0BDD" w:rsidRDefault="0022151D" w:rsidP="001034B9">
      <w:pPr>
        <w:tabs>
          <w:tab w:val="left" w:pos="1320"/>
        </w:tabs>
        <w:rPr>
          <w:rFonts w:ascii="Arial" w:eastAsia="Arial" w:hAnsi="Arial"/>
          <w:sz w:val="18"/>
          <w:szCs w:val="18"/>
        </w:rPr>
      </w:pPr>
    </w:p>
    <w:p w:rsidR="001034B9" w:rsidRPr="004C0BDD" w:rsidRDefault="001034B9" w:rsidP="001034B9">
      <w:pPr>
        <w:tabs>
          <w:tab w:val="left" w:pos="1320"/>
        </w:tabs>
        <w:rPr>
          <w:rFonts w:ascii="Arial" w:eastAsia="Arial" w:hAnsi="Arial"/>
          <w:sz w:val="18"/>
          <w:szCs w:val="18"/>
        </w:rPr>
      </w:pPr>
    </w:p>
    <w:p w:rsidR="001034B9" w:rsidRPr="004C0BDD" w:rsidRDefault="001034B9" w:rsidP="001034B9">
      <w:pPr>
        <w:tabs>
          <w:tab w:val="left" w:pos="1320"/>
        </w:tabs>
        <w:rPr>
          <w:rFonts w:ascii="Arial" w:eastAsia="Arial" w:hAnsi="Arial"/>
          <w:sz w:val="18"/>
          <w:szCs w:val="18"/>
        </w:rPr>
      </w:pPr>
    </w:p>
    <w:tbl>
      <w:tblPr>
        <w:tblStyle w:val="TableGrid"/>
        <w:tblW w:w="0" w:type="auto"/>
        <w:tblLook w:val="04A0"/>
      </w:tblPr>
      <w:tblGrid>
        <w:gridCol w:w="978"/>
        <w:gridCol w:w="3617"/>
        <w:gridCol w:w="2214"/>
        <w:gridCol w:w="2137"/>
      </w:tblGrid>
      <w:tr w:rsidR="001034B9" w:rsidRPr="004C0BDD" w:rsidTr="006B66B2">
        <w:tc>
          <w:tcPr>
            <w:tcW w:w="978" w:type="dxa"/>
          </w:tcPr>
          <w:p w:rsidR="001034B9" w:rsidRPr="004C0BDD" w:rsidRDefault="001034B9" w:rsidP="001A286A">
            <w:pPr>
              <w:tabs>
                <w:tab w:val="left" w:pos="6036"/>
              </w:tabs>
              <w:rPr>
                <w:rFonts w:ascii="Arial" w:eastAsia="Arial" w:hAnsi="Arial"/>
                <w:b/>
                <w:sz w:val="18"/>
                <w:szCs w:val="18"/>
              </w:rPr>
            </w:pPr>
            <w:r w:rsidRPr="004C0BDD">
              <w:rPr>
                <w:rFonts w:ascii="Arial" w:eastAsia="Arial" w:hAnsi="Arial"/>
                <w:b/>
                <w:sz w:val="18"/>
                <w:szCs w:val="18"/>
              </w:rPr>
              <w:lastRenderedPageBreak/>
              <w:t>SL. NO.</w:t>
            </w:r>
          </w:p>
        </w:tc>
        <w:tc>
          <w:tcPr>
            <w:tcW w:w="3617" w:type="dxa"/>
          </w:tcPr>
          <w:p w:rsidR="001034B9" w:rsidRPr="004C0BDD" w:rsidRDefault="001034B9" w:rsidP="001A286A">
            <w:pPr>
              <w:tabs>
                <w:tab w:val="left" w:pos="6036"/>
              </w:tabs>
              <w:rPr>
                <w:rFonts w:ascii="Arial" w:eastAsia="Arial" w:hAnsi="Arial"/>
                <w:b/>
                <w:sz w:val="18"/>
                <w:szCs w:val="18"/>
              </w:rPr>
            </w:pPr>
            <w:r w:rsidRPr="004C0BDD">
              <w:rPr>
                <w:rFonts w:ascii="Arial" w:eastAsia="Arial" w:hAnsi="Arial"/>
                <w:b/>
                <w:sz w:val="18"/>
                <w:szCs w:val="18"/>
              </w:rPr>
              <w:t>PARTICULARS</w:t>
            </w:r>
          </w:p>
        </w:tc>
        <w:tc>
          <w:tcPr>
            <w:tcW w:w="2214" w:type="dxa"/>
          </w:tcPr>
          <w:p w:rsidR="001034B9" w:rsidRPr="004C0BDD" w:rsidRDefault="001034B9" w:rsidP="001A286A">
            <w:pPr>
              <w:tabs>
                <w:tab w:val="left" w:pos="6036"/>
              </w:tabs>
              <w:rPr>
                <w:rFonts w:ascii="Arial" w:eastAsia="Arial" w:hAnsi="Arial"/>
                <w:b/>
                <w:sz w:val="18"/>
                <w:szCs w:val="18"/>
              </w:rPr>
            </w:pPr>
            <w:r w:rsidRPr="004C0BDD">
              <w:rPr>
                <w:rFonts w:ascii="Arial" w:eastAsia="Arial" w:hAnsi="Arial"/>
                <w:b/>
                <w:sz w:val="18"/>
                <w:szCs w:val="18"/>
              </w:rPr>
              <w:t>MAKE</w:t>
            </w:r>
          </w:p>
        </w:tc>
        <w:tc>
          <w:tcPr>
            <w:tcW w:w="2137" w:type="dxa"/>
          </w:tcPr>
          <w:p w:rsidR="001034B9" w:rsidRPr="004C0BDD" w:rsidRDefault="001034B9" w:rsidP="001A286A">
            <w:pPr>
              <w:tabs>
                <w:tab w:val="left" w:pos="6036"/>
              </w:tabs>
              <w:rPr>
                <w:rFonts w:ascii="Arial" w:eastAsia="Arial" w:hAnsi="Arial"/>
                <w:b/>
                <w:sz w:val="18"/>
                <w:szCs w:val="18"/>
              </w:rPr>
            </w:pPr>
            <w:r w:rsidRPr="004C0BDD">
              <w:rPr>
                <w:rFonts w:ascii="Arial" w:eastAsia="Arial" w:hAnsi="Arial"/>
                <w:b/>
                <w:sz w:val="18"/>
                <w:szCs w:val="18"/>
              </w:rPr>
              <w:t>QNTY</w:t>
            </w:r>
          </w:p>
        </w:tc>
      </w:tr>
      <w:tr w:rsidR="001A286A" w:rsidRPr="004C0BDD" w:rsidTr="006B66B2">
        <w:tc>
          <w:tcPr>
            <w:tcW w:w="978" w:type="dxa"/>
          </w:tcPr>
          <w:p w:rsidR="001A286A" w:rsidRPr="004C0BDD" w:rsidRDefault="001A286A" w:rsidP="001A286A">
            <w:pPr>
              <w:tabs>
                <w:tab w:val="left" w:pos="6036"/>
              </w:tabs>
              <w:rPr>
                <w:rFonts w:ascii="Arial" w:eastAsia="Arial" w:hAnsi="Arial"/>
                <w:b/>
                <w:sz w:val="18"/>
                <w:szCs w:val="18"/>
              </w:rPr>
            </w:pPr>
          </w:p>
        </w:tc>
        <w:tc>
          <w:tcPr>
            <w:tcW w:w="3617" w:type="dxa"/>
          </w:tcPr>
          <w:p w:rsidR="001A286A" w:rsidRPr="004C0BDD" w:rsidRDefault="001A286A" w:rsidP="006B66B2">
            <w:pPr>
              <w:tabs>
                <w:tab w:val="left" w:pos="6036"/>
              </w:tabs>
              <w:jc w:val="center"/>
              <w:rPr>
                <w:rFonts w:ascii="Arial" w:eastAsia="Arial" w:hAnsi="Arial"/>
                <w:b/>
                <w:sz w:val="18"/>
                <w:szCs w:val="18"/>
              </w:rPr>
            </w:pPr>
            <w:r w:rsidRPr="004C0BDD">
              <w:rPr>
                <w:rFonts w:ascii="Arial" w:eastAsia="Arial" w:hAnsi="Arial"/>
                <w:b/>
                <w:sz w:val="18"/>
                <w:szCs w:val="18"/>
              </w:rPr>
              <w:t>B/F</w:t>
            </w:r>
          </w:p>
        </w:tc>
        <w:tc>
          <w:tcPr>
            <w:tcW w:w="2214" w:type="dxa"/>
          </w:tcPr>
          <w:p w:rsidR="001A286A" w:rsidRPr="004C0BDD" w:rsidRDefault="001A286A" w:rsidP="001A286A">
            <w:pPr>
              <w:tabs>
                <w:tab w:val="left" w:pos="6036"/>
              </w:tabs>
              <w:rPr>
                <w:rFonts w:ascii="Arial" w:eastAsia="Arial" w:hAnsi="Arial"/>
                <w:b/>
                <w:sz w:val="18"/>
                <w:szCs w:val="18"/>
              </w:rPr>
            </w:pPr>
          </w:p>
        </w:tc>
        <w:tc>
          <w:tcPr>
            <w:tcW w:w="2137" w:type="dxa"/>
          </w:tcPr>
          <w:p w:rsidR="001A286A" w:rsidRPr="004C0BDD" w:rsidRDefault="001A286A" w:rsidP="001A286A">
            <w:pPr>
              <w:tabs>
                <w:tab w:val="left" w:pos="6036"/>
              </w:tabs>
              <w:rPr>
                <w:rFonts w:ascii="Arial" w:eastAsia="Arial" w:hAnsi="Arial"/>
                <w:b/>
                <w:sz w:val="18"/>
                <w:szCs w:val="18"/>
              </w:rPr>
            </w:pPr>
          </w:p>
        </w:tc>
      </w:tr>
      <w:tr w:rsidR="001A286A" w:rsidRPr="004C0BDD" w:rsidTr="006B66B2">
        <w:tc>
          <w:tcPr>
            <w:tcW w:w="978" w:type="dxa"/>
          </w:tcPr>
          <w:p w:rsidR="001A286A"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(H)</w:t>
            </w:r>
          </w:p>
        </w:tc>
        <w:tc>
          <w:tcPr>
            <w:tcW w:w="5831" w:type="dxa"/>
            <w:gridSpan w:val="2"/>
          </w:tcPr>
          <w:p w:rsidR="001A286A" w:rsidRPr="004C0BDD" w:rsidRDefault="001A286A" w:rsidP="001034B9">
            <w:pPr>
              <w:tabs>
                <w:tab w:val="left" w:pos="1320"/>
              </w:tabs>
              <w:rPr>
                <w:rFonts w:ascii="Arial" w:eastAsia="Arial" w:hAnsi="Arial"/>
                <w:b/>
                <w:sz w:val="18"/>
                <w:szCs w:val="18"/>
              </w:rPr>
            </w:pPr>
            <w:r w:rsidRPr="004C0BDD">
              <w:rPr>
                <w:rFonts w:ascii="Arial" w:eastAsia="Arial" w:hAnsi="Arial"/>
                <w:b/>
                <w:sz w:val="18"/>
                <w:szCs w:val="18"/>
              </w:rPr>
              <w:t>SUPPLY OF MAIN PANEL BOARD (INDOOR)TYPE WITH 100% FULL FEEDER FLEXIBILITY INBETWEEN TWO NOS GRID RATED – 1000 KVA &amp; 500 KVA AND FOUR NOS DG SET RATED 500 KVA, 320 KVA, 320/250 KVA &amp; 125 KVA.</w:t>
            </w:r>
          </w:p>
        </w:tc>
        <w:tc>
          <w:tcPr>
            <w:tcW w:w="2137" w:type="dxa"/>
          </w:tcPr>
          <w:p w:rsidR="001A286A"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01. No.</w:t>
            </w:r>
          </w:p>
        </w:tc>
      </w:tr>
      <w:tr w:rsidR="001034B9" w:rsidRPr="004C0BDD" w:rsidTr="006B66B2">
        <w:tc>
          <w:tcPr>
            <w:tcW w:w="978"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01.</w:t>
            </w:r>
          </w:p>
        </w:tc>
        <w:tc>
          <w:tcPr>
            <w:tcW w:w="361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580 Amps 3 Pole AC 3 415 Volt Power Contractor</w:t>
            </w:r>
          </w:p>
        </w:tc>
        <w:tc>
          <w:tcPr>
            <w:tcW w:w="2214"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C &amp; S</w:t>
            </w:r>
          </w:p>
        </w:tc>
        <w:tc>
          <w:tcPr>
            <w:tcW w:w="213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06 No.</w:t>
            </w:r>
          </w:p>
        </w:tc>
      </w:tr>
      <w:tr w:rsidR="001034B9" w:rsidRPr="004C0BDD" w:rsidTr="006B66B2">
        <w:tc>
          <w:tcPr>
            <w:tcW w:w="978"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02.</w:t>
            </w:r>
          </w:p>
        </w:tc>
        <w:tc>
          <w:tcPr>
            <w:tcW w:w="361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460 Amps 3 Pole AC 3 415 Volt Power contractor</w:t>
            </w:r>
          </w:p>
        </w:tc>
        <w:tc>
          <w:tcPr>
            <w:tcW w:w="2214"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C &amp; S</w:t>
            </w:r>
          </w:p>
        </w:tc>
        <w:tc>
          <w:tcPr>
            <w:tcW w:w="2137" w:type="dxa"/>
          </w:tcPr>
          <w:p w:rsidR="001034B9" w:rsidRPr="004C0BDD" w:rsidRDefault="001A286A" w:rsidP="001A286A">
            <w:pPr>
              <w:tabs>
                <w:tab w:val="left" w:pos="1320"/>
              </w:tabs>
              <w:rPr>
                <w:rFonts w:ascii="Arial" w:eastAsia="Arial" w:hAnsi="Arial"/>
                <w:sz w:val="18"/>
                <w:szCs w:val="18"/>
              </w:rPr>
            </w:pPr>
            <w:r w:rsidRPr="004C0BDD">
              <w:rPr>
                <w:rFonts w:ascii="Arial" w:eastAsia="Arial" w:hAnsi="Arial"/>
                <w:sz w:val="18"/>
                <w:szCs w:val="18"/>
              </w:rPr>
              <w:t>09 Nos.</w:t>
            </w:r>
          </w:p>
        </w:tc>
      </w:tr>
      <w:tr w:rsidR="001034B9" w:rsidRPr="004C0BDD" w:rsidTr="006B66B2">
        <w:tc>
          <w:tcPr>
            <w:tcW w:w="978"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03.</w:t>
            </w:r>
          </w:p>
        </w:tc>
        <w:tc>
          <w:tcPr>
            <w:tcW w:w="361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400 Amps 3 Pole AC3 415 Volt Power Contractor</w:t>
            </w:r>
          </w:p>
        </w:tc>
        <w:tc>
          <w:tcPr>
            <w:tcW w:w="2214"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C &amp; S</w:t>
            </w:r>
          </w:p>
        </w:tc>
        <w:tc>
          <w:tcPr>
            <w:tcW w:w="213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05 Nos.</w:t>
            </w:r>
          </w:p>
        </w:tc>
      </w:tr>
      <w:tr w:rsidR="001034B9" w:rsidRPr="004C0BDD" w:rsidTr="006B66B2">
        <w:tc>
          <w:tcPr>
            <w:tcW w:w="978"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04.</w:t>
            </w:r>
          </w:p>
        </w:tc>
        <w:tc>
          <w:tcPr>
            <w:tcW w:w="361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265 Amps 3 Pole AC 3 415 Volt Power Contractor</w:t>
            </w:r>
          </w:p>
        </w:tc>
        <w:tc>
          <w:tcPr>
            <w:tcW w:w="2214"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C &amp; S</w:t>
            </w:r>
          </w:p>
        </w:tc>
        <w:tc>
          <w:tcPr>
            <w:tcW w:w="213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06 Nos.</w:t>
            </w:r>
          </w:p>
        </w:tc>
      </w:tr>
      <w:tr w:rsidR="001034B9" w:rsidRPr="004C0BDD" w:rsidTr="006B66B2">
        <w:tc>
          <w:tcPr>
            <w:tcW w:w="978"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05.</w:t>
            </w:r>
          </w:p>
        </w:tc>
        <w:tc>
          <w:tcPr>
            <w:tcW w:w="361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9 Amps 3 Pole AC3 415 Volt Power Contractor</w:t>
            </w:r>
          </w:p>
        </w:tc>
        <w:tc>
          <w:tcPr>
            <w:tcW w:w="2214"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C &amp; S</w:t>
            </w:r>
          </w:p>
        </w:tc>
        <w:tc>
          <w:tcPr>
            <w:tcW w:w="213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26 No.</w:t>
            </w:r>
          </w:p>
        </w:tc>
      </w:tr>
      <w:tr w:rsidR="001034B9" w:rsidRPr="004C0BDD" w:rsidTr="006B66B2">
        <w:tc>
          <w:tcPr>
            <w:tcW w:w="978"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06.</w:t>
            </w:r>
          </w:p>
        </w:tc>
        <w:tc>
          <w:tcPr>
            <w:tcW w:w="361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Front Mounting Add-on Aux Contact Block.</w:t>
            </w:r>
          </w:p>
        </w:tc>
        <w:tc>
          <w:tcPr>
            <w:tcW w:w="2214"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C &amp; S</w:t>
            </w:r>
          </w:p>
        </w:tc>
        <w:tc>
          <w:tcPr>
            <w:tcW w:w="213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26 No.</w:t>
            </w:r>
          </w:p>
        </w:tc>
      </w:tr>
      <w:tr w:rsidR="001034B9" w:rsidRPr="004C0BDD" w:rsidTr="006B66B2">
        <w:tc>
          <w:tcPr>
            <w:tcW w:w="978"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07.</w:t>
            </w:r>
          </w:p>
        </w:tc>
        <w:tc>
          <w:tcPr>
            <w:tcW w:w="361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LED type push button with NO/NC Red</w:t>
            </w:r>
          </w:p>
        </w:tc>
        <w:tc>
          <w:tcPr>
            <w:tcW w:w="2214"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TEKNIC</w:t>
            </w:r>
          </w:p>
        </w:tc>
        <w:tc>
          <w:tcPr>
            <w:tcW w:w="213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26 set.</w:t>
            </w:r>
          </w:p>
        </w:tc>
      </w:tr>
      <w:tr w:rsidR="001034B9" w:rsidRPr="004C0BDD" w:rsidTr="006B66B2">
        <w:tc>
          <w:tcPr>
            <w:tcW w:w="978"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08.</w:t>
            </w:r>
          </w:p>
        </w:tc>
        <w:tc>
          <w:tcPr>
            <w:tcW w:w="361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LED type push button with NO/NC Green</w:t>
            </w:r>
          </w:p>
        </w:tc>
        <w:tc>
          <w:tcPr>
            <w:tcW w:w="2214"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TEKNIC</w:t>
            </w:r>
          </w:p>
        </w:tc>
        <w:tc>
          <w:tcPr>
            <w:tcW w:w="213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26 set.</w:t>
            </w:r>
          </w:p>
        </w:tc>
      </w:tr>
      <w:tr w:rsidR="001034B9" w:rsidRPr="004C0BDD" w:rsidTr="006B66B2">
        <w:tc>
          <w:tcPr>
            <w:tcW w:w="978"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09.</w:t>
            </w:r>
          </w:p>
        </w:tc>
        <w:tc>
          <w:tcPr>
            <w:tcW w:w="361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6 Amps SP MCB 10 Ka</w:t>
            </w:r>
          </w:p>
        </w:tc>
        <w:tc>
          <w:tcPr>
            <w:tcW w:w="2214"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C &amp; S / L &amp; T</w:t>
            </w:r>
          </w:p>
        </w:tc>
        <w:tc>
          <w:tcPr>
            <w:tcW w:w="213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41 No.</w:t>
            </w:r>
          </w:p>
        </w:tc>
      </w:tr>
      <w:tr w:rsidR="001034B9" w:rsidRPr="004C0BDD" w:rsidTr="006B66B2">
        <w:tc>
          <w:tcPr>
            <w:tcW w:w="978"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10.</w:t>
            </w:r>
          </w:p>
        </w:tc>
        <w:tc>
          <w:tcPr>
            <w:tcW w:w="3617" w:type="dxa"/>
          </w:tcPr>
          <w:p w:rsidR="001034B9" w:rsidRPr="004C0BDD" w:rsidRDefault="001A286A" w:rsidP="001034B9">
            <w:pPr>
              <w:tabs>
                <w:tab w:val="left" w:pos="1320"/>
              </w:tabs>
              <w:rPr>
                <w:rFonts w:ascii="Arial" w:eastAsia="Arial" w:hAnsi="Arial"/>
                <w:sz w:val="18"/>
                <w:szCs w:val="18"/>
              </w:rPr>
            </w:pPr>
            <w:r w:rsidRPr="004C0BDD">
              <w:rPr>
                <w:rFonts w:ascii="Arial" w:eastAsia="Arial" w:hAnsi="Arial"/>
                <w:sz w:val="18"/>
                <w:szCs w:val="18"/>
              </w:rPr>
              <w:t>Digital Volt meter with in-built selector</w:t>
            </w:r>
          </w:p>
        </w:tc>
        <w:tc>
          <w:tcPr>
            <w:tcW w:w="2214"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SELECT</w:t>
            </w:r>
          </w:p>
        </w:tc>
        <w:tc>
          <w:tcPr>
            <w:tcW w:w="2137"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05 No.</w:t>
            </w:r>
          </w:p>
        </w:tc>
      </w:tr>
      <w:tr w:rsidR="001034B9" w:rsidRPr="004C0BDD" w:rsidTr="006B66B2">
        <w:tc>
          <w:tcPr>
            <w:tcW w:w="978"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11.</w:t>
            </w:r>
          </w:p>
        </w:tc>
        <w:tc>
          <w:tcPr>
            <w:tcW w:w="3617"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Digital Amps meter with in built selector</w:t>
            </w:r>
          </w:p>
        </w:tc>
        <w:tc>
          <w:tcPr>
            <w:tcW w:w="2214"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SELECT</w:t>
            </w:r>
          </w:p>
        </w:tc>
        <w:tc>
          <w:tcPr>
            <w:tcW w:w="2137"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05 No.</w:t>
            </w:r>
          </w:p>
        </w:tc>
      </w:tr>
      <w:tr w:rsidR="001034B9" w:rsidRPr="004C0BDD" w:rsidTr="006B66B2">
        <w:tc>
          <w:tcPr>
            <w:tcW w:w="978"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12.</w:t>
            </w:r>
          </w:p>
        </w:tc>
        <w:tc>
          <w:tcPr>
            <w:tcW w:w="3617"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LED Indicator R.Y.B.</w:t>
            </w:r>
          </w:p>
        </w:tc>
        <w:tc>
          <w:tcPr>
            <w:tcW w:w="2214"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ESBEE</w:t>
            </w:r>
          </w:p>
        </w:tc>
        <w:tc>
          <w:tcPr>
            <w:tcW w:w="2137"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15 No.</w:t>
            </w:r>
          </w:p>
        </w:tc>
      </w:tr>
      <w:tr w:rsidR="001034B9" w:rsidRPr="004C0BDD" w:rsidTr="006B66B2">
        <w:tc>
          <w:tcPr>
            <w:tcW w:w="978"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13.</w:t>
            </w:r>
          </w:p>
        </w:tc>
        <w:tc>
          <w:tcPr>
            <w:tcW w:w="3617"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CT Coils 400/5</w:t>
            </w:r>
          </w:p>
        </w:tc>
        <w:tc>
          <w:tcPr>
            <w:tcW w:w="2214"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AE</w:t>
            </w:r>
          </w:p>
        </w:tc>
        <w:tc>
          <w:tcPr>
            <w:tcW w:w="2137"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15 No.</w:t>
            </w:r>
          </w:p>
        </w:tc>
      </w:tr>
      <w:tr w:rsidR="001034B9" w:rsidRPr="004C0BDD" w:rsidTr="006B66B2">
        <w:tc>
          <w:tcPr>
            <w:tcW w:w="978" w:type="dxa"/>
          </w:tcPr>
          <w:p w:rsidR="001034B9" w:rsidRPr="004C0BDD" w:rsidRDefault="001034B9" w:rsidP="001034B9">
            <w:pPr>
              <w:tabs>
                <w:tab w:val="left" w:pos="1320"/>
              </w:tabs>
              <w:rPr>
                <w:rFonts w:ascii="Arial" w:eastAsia="Arial" w:hAnsi="Arial"/>
                <w:sz w:val="18"/>
                <w:szCs w:val="18"/>
              </w:rPr>
            </w:pPr>
          </w:p>
        </w:tc>
        <w:tc>
          <w:tcPr>
            <w:tcW w:w="3617" w:type="dxa"/>
          </w:tcPr>
          <w:p w:rsidR="001034B9" w:rsidRPr="004C0BDD" w:rsidRDefault="004C457D" w:rsidP="006B66B2">
            <w:pPr>
              <w:tabs>
                <w:tab w:val="left" w:pos="1320"/>
              </w:tabs>
              <w:jc w:val="center"/>
              <w:rPr>
                <w:rFonts w:ascii="Arial" w:eastAsia="Arial" w:hAnsi="Arial"/>
                <w:b/>
                <w:sz w:val="18"/>
                <w:szCs w:val="18"/>
              </w:rPr>
            </w:pPr>
            <w:r w:rsidRPr="004C0BDD">
              <w:rPr>
                <w:rFonts w:ascii="Arial" w:eastAsia="Arial" w:hAnsi="Arial"/>
                <w:b/>
                <w:sz w:val="18"/>
                <w:szCs w:val="18"/>
              </w:rPr>
              <w:t>Sub-Total</w:t>
            </w:r>
          </w:p>
        </w:tc>
        <w:tc>
          <w:tcPr>
            <w:tcW w:w="2214" w:type="dxa"/>
          </w:tcPr>
          <w:p w:rsidR="001034B9" w:rsidRPr="004C0BDD" w:rsidRDefault="001034B9" w:rsidP="001034B9">
            <w:pPr>
              <w:tabs>
                <w:tab w:val="left" w:pos="1320"/>
              </w:tabs>
              <w:rPr>
                <w:rFonts w:ascii="Arial" w:eastAsia="Arial" w:hAnsi="Arial"/>
                <w:sz w:val="18"/>
                <w:szCs w:val="18"/>
              </w:rPr>
            </w:pPr>
          </w:p>
        </w:tc>
        <w:tc>
          <w:tcPr>
            <w:tcW w:w="2137" w:type="dxa"/>
          </w:tcPr>
          <w:p w:rsidR="001034B9" w:rsidRPr="004C0BDD" w:rsidRDefault="001034B9" w:rsidP="001034B9">
            <w:pPr>
              <w:tabs>
                <w:tab w:val="left" w:pos="1320"/>
              </w:tabs>
              <w:rPr>
                <w:rFonts w:ascii="Arial" w:eastAsia="Arial" w:hAnsi="Arial"/>
                <w:sz w:val="18"/>
                <w:szCs w:val="18"/>
              </w:rPr>
            </w:pPr>
          </w:p>
        </w:tc>
      </w:tr>
      <w:tr w:rsidR="004C457D" w:rsidRPr="004C0BDD" w:rsidTr="006B66B2">
        <w:tc>
          <w:tcPr>
            <w:tcW w:w="978"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(I)</w:t>
            </w:r>
          </w:p>
        </w:tc>
        <w:tc>
          <w:tcPr>
            <w:tcW w:w="5831" w:type="dxa"/>
            <w:gridSpan w:val="2"/>
          </w:tcPr>
          <w:p w:rsidR="004C457D" w:rsidRPr="004C0BDD" w:rsidRDefault="004C457D" w:rsidP="001034B9">
            <w:pPr>
              <w:tabs>
                <w:tab w:val="left" w:pos="1320"/>
              </w:tabs>
              <w:rPr>
                <w:rFonts w:ascii="Arial" w:eastAsia="Arial" w:hAnsi="Arial"/>
                <w:b/>
                <w:sz w:val="18"/>
                <w:szCs w:val="18"/>
              </w:rPr>
            </w:pPr>
            <w:r w:rsidRPr="004C0BDD">
              <w:rPr>
                <w:rFonts w:ascii="Arial" w:eastAsia="Arial" w:hAnsi="Arial"/>
                <w:b/>
                <w:sz w:val="18"/>
                <w:szCs w:val="18"/>
              </w:rPr>
              <w:t>SUPPLY OF PVC INSULATED LT ALUM, ARMOURED CABLES WITH TERMINATION ACCESSORIES.</w:t>
            </w:r>
          </w:p>
        </w:tc>
        <w:tc>
          <w:tcPr>
            <w:tcW w:w="2137" w:type="dxa"/>
          </w:tcPr>
          <w:p w:rsidR="004C457D" w:rsidRPr="004C0BDD" w:rsidRDefault="004C457D" w:rsidP="001034B9">
            <w:pPr>
              <w:tabs>
                <w:tab w:val="left" w:pos="1320"/>
              </w:tabs>
              <w:rPr>
                <w:rFonts w:ascii="Arial" w:eastAsia="Arial" w:hAnsi="Arial"/>
                <w:sz w:val="18"/>
                <w:szCs w:val="18"/>
              </w:rPr>
            </w:pPr>
          </w:p>
        </w:tc>
      </w:tr>
      <w:tr w:rsidR="006B66B2" w:rsidRPr="004C0BDD" w:rsidTr="006B66B2">
        <w:tc>
          <w:tcPr>
            <w:tcW w:w="978" w:type="dxa"/>
          </w:tcPr>
          <w:p w:rsidR="006B66B2" w:rsidRPr="004C0BDD" w:rsidRDefault="006B66B2" w:rsidP="001034B9">
            <w:pPr>
              <w:tabs>
                <w:tab w:val="left" w:pos="1320"/>
              </w:tabs>
              <w:rPr>
                <w:rFonts w:ascii="Arial" w:eastAsia="Arial" w:hAnsi="Arial"/>
                <w:sz w:val="18"/>
                <w:szCs w:val="18"/>
              </w:rPr>
            </w:pPr>
          </w:p>
        </w:tc>
        <w:tc>
          <w:tcPr>
            <w:tcW w:w="5831" w:type="dxa"/>
            <w:gridSpan w:val="2"/>
          </w:tcPr>
          <w:p w:rsidR="006B66B2" w:rsidRPr="004C0BDD" w:rsidRDefault="006B66B2" w:rsidP="001034B9">
            <w:pPr>
              <w:tabs>
                <w:tab w:val="left" w:pos="1320"/>
              </w:tabs>
              <w:rPr>
                <w:rFonts w:ascii="Arial" w:eastAsia="Arial" w:hAnsi="Arial"/>
                <w:b/>
                <w:sz w:val="18"/>
                <w:szCs w:val="18"/>
              </w:rPr>
            </w:pPr>
            <w:r w:rsidRPr="004C0BDD">
              <w:rPr>
                <w:rFonts w:ascii="Arial" w:eastAsia="Arial" w:hAnsi="Arial"/>
                <w:b/>
                <w:sz w:val="18"/>
                <w:szCs w:val="18"/>
              </w:rPr>
              <w:t>BILL OF MATERIALS</w:t>
            </w:r>
          </w:p>
        </w:tc>
        <w:tc>
          <w:tcPr>
            <w:tcW w:w="2137" w:type="dxa"/>
          </w:tcPr>
          <w:p w:rsidR="006B66B2" w:rsidRPr="004C0BDD" w:rsidRDefault="006B66B2" w:rsidP="001034B9">
            <w:pPr>
              <w:tabs>
                <w:tab w:val="left" w:pos="1320"/>
              </w:tabs>
              <w:rPr>
                <w:rFonts w:ascii="Arial" w:eastAsia="Arial" w:hAnsi="Arial"/>
                <w:sz w:val="18"/>
                <w:szCs w:val="18"/>
              </w:rPr>
            </w:pPr>
          </w:p>
        </w:tc>
      </w:tr>
      <w:tr w:rsidR="001034B9" w:rsidRPr="004C0BDD" w:rsidTr="006B66B2">
        <w:tc>
          <w:tcPr>
            <w:tcW w:w="978"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01.</w:t>
            </w:r>
          </w:p>
        </w:tc>
        <w:tc>
          <w:tcPr>
            <w:tcW w:w="3617"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400 Sq.mm x 3.5 Core</w:t>
            </w:r>
          </w:p>
        </w:tc>
        <w:tc>
          <w:tcPr>
            <w:tcW w:w="2214"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HAVELS/CRYSTAL</w:t>
            </w:r>
          </w:p>
        </w:tc>
        <w:tc>
          <w:tcPr>
            <w:tcW w:w="2137" w:type="dxa"/>
          </w:tcPr>
          <w:p w:rsidR="001034B9"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310 Mtr.</w:t>
            </w:r>
            <w:r w:rsidR="00220928" w:rsidRPr="004C0BDD">
              <w:rPr>
                <w:rFonts w:ascii="Arial" w:eastAsia="Arial" w:hAnsi="Arial"/>
                <w:sz w:val="18"/>
                <w:szCs w:val="18"/>
              </w:rPr>
              <w:t xml:space="preserve"> Approx</w:t>
            </w:r>
          </w:p>
        </w:tc>
      </w:tr>
      <w:tr w:rsidR="004C457D" w:rsidRPr="004C0BDD" w:rsidTr="006B66B2">
        <w:tc>
          <w:tcPr>
            <w:tcW w:w="978"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02.</w:t>
            </w:r>
          </w:p>
        </w:tc>
        <w:tc>
          <w:tcPr>
            <w:tcW w:w="3617"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240 Sq.mm x 3.5 core</w:t>
            </w:r>
          </w:p>
        </w:tc>
        <w:tc>
          <w:tcPr>
            <w:tcW w:w="2214" w:type="dxa"/>
          </w:tcPr>
          <w:p w:rsidR="004C457D" w:rsidRPr="004C0BDD" w:rsidRDefault="004C457D" w:rsidP="009F4894">
            <w:pPr>
              <w:tabs>
                <w:tab w:val="left" w:pos="1320"/>
              </w:tabs>
              <w:rPr>
                <w:rFonts w:ascii="Arial" w:eastAsia="Arial" w:hAnsi="Arial"/>
                <w:sz w:val="18"/>
                <w:szCs w:val="18"/>
              </w:rPr>
            </w:pPr>
            <w:r w:rsidRPr="004C0BDD">
              <w:rPr>
                <w:rFonts w:ascii="Arial" w:eastAsia="Arial" w:hAnsi="Arial"/>
                <w:sz w:val="18"/>
                <w:szCs w:val="18"/>
              </w:rPr>
              <w:t>HAVELS/CRYSTAL</w:t>
            </w:r>
          </w:p>
        </w:tc>
        <w:tc>
          <w:tcPr>
            <w:tcW w:w="2137"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300 Mtr.</w:t>
            </w:r>
            <w:r w:rsidR="00220928" w:rsidRPr="004C0BDD">
              <w:rPr>
                <w:rFonts w:ascii="Arial" w:eastAsia="Arial" w:hAnsi="Arial"/>
                <w:sz w:val="18"/>
                <w:szCs w:val="18"/>
              </w:rPr>
              <w:t xml:space="preserve"> Approx</w:t>
            </w:r>
          </w:p>
        </w:tc>
      </w:tr>
      <w:tr w:rsidR="004C457D" w:rsidRPr="004C0BDD" w:rsidTr="006B66B2">
        <w:tc>
          <w:tcPr>
            <w:tcW w:w="978"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03.</w:t>
            </w:r>
          </w:p>
        </w:tc>
        <w:tc>
          <w:tcPr>
            <w:tcW w:w="3617"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Cable Termination accessories like – Glands, Socket. PVC tape, Nut &amp; Bolts with double washer etc as per site requirement</w:t>
            </w:r>
          </w:p>
        </w:tc>
        <w:tc>
          <w:tcPr>
            <w:tcW w:w="2214"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DOWELS</w:t>
            </w:r>
          </w:p>
        </w:tc>
        <w:tc>
          <w:tcPr>
            <w:tcW w:w="2137"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01 L.S.</w:t>
            </w:r>
          </w:p>
        </w:tc>
      </w:tr>
      <w:tr w:rsidR="004C457D" w:rsidRPr="004C0BDD" w:rsidTr="006B66B2">
        <w:tc>
          <w:tcPr>
            <w:tcW w:w="978"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04.</w:t>
            </w:r>
          </w:p>
        </w:tc>
        <w:tc>
          <w:tcPr>
            <w:tcW w:w="3617"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50MM DIA ci PIPE FOR Panel earthing</w:t>
            </w:r>
          </w:p>
        </w:tc>
        <w:tc>
          <w:tcPr>
            <w:tcW w:w="2214"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ISI</w:t>
            </w:r>
          </w:p>
        </w:tc>
        <w:tc>
          <w:tcPr>
            <w:tcW w:w="2137"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10 No.</w:t>
            </w:r>
          </w:p>
        </w:tc>
      </w:tr>
      <w:tr w:rsidR="004C457D" w:rsidRPr="004C0BDD" w:rsidTr="006B66B2">
        <w:tc>
          <w:tcPr>
            <w:tcW w:w="978"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05.</w:t>
            </w:r>
          </w:p>
        </w:tc>
        <w:tc>
          <w:tcPr>
            <w:tcW w:w="3617"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40mm x 6/3mm GI Strips</w:t>
            </w:r>
          </w:p>
        </w:tc>
        <w:tc>
          <w:tcPr>
            <w:tcW w:w="2214"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w:t>
            </w:r>
          </w:p>
        </w:tc>
        <w:tc>
          <w:tcPr>
            <w:tcW w:w="2137"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180 Kgs.</w:t>
            </w:r>
            <w:r w:rsidR="00220928" w:rsidRPr="004C0BDD">
              <w:rPr>
                <w:rFonts w:ascii="Arial" w:eastAsia="Arial" w:hAnsi="Arial"/>
                <w:sz w:val="18"/>
                <w:szCs w:val="18"/>
              </w:rPr>
              <w:t xml:space="preserve"> Approx</w:t>
            </w:r>
          </w:p>
        </w:tc>
      </w:tr>
      <w:tr w:rsidR="004C457D" w:rsidRPr="004C0BDD" w:rsidTr="006B66B2">
        <w:tc>
          <w:tcPr>
            <w:tcW w:w="978"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06.</w:t>
            </w:r>
          </w:p>
        </w:tc>
        <w:tc>
          <w:tcPr>
            <w:tcW w:w="3617"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LT Straight Through cable joining kit &amp; accessories 240 sq.mm/185mm/150sq.mm/120sq.mm/95 sq.mm</w:t>
            </w:r>
          </w:p>
        </w:tc>
        <w:tc>
          <w:tcPr>
            <w:tcW w:w="2214"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MS-SEAL</w:t>
            </w:r>
          </w:p>
        </w:tc>
        <w:tc>
          <w:tcPr>
            <w:tcW w:w="2137"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15 No.</w:t>
            </w:r>
          </w:p>
        </w:tc>
      </w:tr>
      <w:tr w:rsidR="004C457D" w:rsidRPr="004C0BDD" w:rsidTr="006B66B2">
        <w:tc>
          <w:tcPr>
            <w:tcW w:w="978" w:type="dxa"/>
          </w:tcPr>
          <w:p w:rsidR="004C457D" w:rsidRPr="004C0BDD" w:rsidRDefault="004C457D" w:rsidP="001034B9">
            <w:pPr>
              <w:tabs>
                <w:tab w:val="left" w:pos="1320"/>
              </w:tabs>
              <w:rPr>
                <w:rFonts w:ascii="Arial" w:eastAsia="Arial" w:hAnsi="Arial"/>
                <w:sz w:val="18"/>
                <w:szCs w:val="18"/>
              </w:rPr>
            </w:pPr>
          </w:p>
        </w:tc>
        <w:tc>
          <w:tcPr>
            <w:tcW w:w="3617" w:type="dxa"/>
          </w:tcPr>
          <w:p w:rsidR="004C457D" w:rsidRPr="004C0BDD" w:rsidRDefault="004C457D" w:rsidP="006B66B2">
            <w:pPr>
              <w:tabs>
                <w:tab w:val="left" w:pos="1320"/>
              </w:tabs>
              <w:jc w:val="center"/>
              <w:rPr>
                <w:rFonts w:ascii="Arial" w:eastAsia="Arial" w:hAnsi="Arial"/>
                <w:b/>
                <w:sz w:val="18"/>
                <w:szCs w:val="18"/>
              </w:rPr>
            </w:pPr>
            <w:r w:rsidRPr="004C0BDD">
              <w:rPr>
                <w:rFonts w:ascii="Arial" w:eastAsia="Arial" w:hAnsi="Arial"/>
                <w:b/>
                <w:sz w:val="18"/>
                <w:szCs w:val="18"/>
              </w:rPr>
              <w:t>Sub-Total</w:t>
            </w:r>
          </w:p>
        </w:tc>
        <w:tc>
          <w:tcPr>
            <w:tcW w:w="2214" w:type="dxa"/>
          </w:tcPr>
          <w:p w:rsidR="004C457D" w:rsidRPr="004C0BDD" w:rsidRDefault="004C457D" w:rsidP="001034B9">
            <w:pPr>
              <w:tabs>
                <w:tab w:val="left" w:pos="1320"/>
              </w:tabs>
              <w:rPr>
                <w:rFonts w:ascii="Arial" w:eastAsia="Arial" w:hAnsi="Arial"/>
                <w:sz w:val="18"/>
                <w:szCs w:val="18"/>
              </w:rPr>
            </w:pPr>
          </w:p>
        </w:tc>
        <w:tc>
          <w:tcPr>
            <w:tcW w:w="2137" w:type="dxa"/>
          </w:tcPr>
          <w:p w:rsidR="004C457D" w:rsidRPr="004C0BDD" w:rsidRDefault="004C457D" w:rsidP="001034B9">
            <w:pPr>
              <w:tabs>
                <w:tab w:val="left" w:pos="1320"/>
              </w:tabs>
              <w:rPr>
                <w:rFonts w:ascii="Arial" w:eastAsia="Arial" w:hAnsi="Arial"/>
                <w:sz w:val="18"/>
                <w:szCs w:val="18"/>
              </w:rPr>
            </w:pPr>
          </w:p>
        </w:tc>
      </w:tr>
      <w:tr w:rsidR="004C457D" w:rsidRPr="004C0BDD" w:rsidTr="006B66B2">
        <w:tc>
          <w:tcPr>
            <w:tcW w:w="978"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(J)</w:t>
            </w:r>
          </w:p>
        </w:tc>
        <w:tc>
          <w:tcPr>
            <w:tcW w:w="3617" w:type="dxa"/>
          </w:tcPr>
          <w:p w:rsidR="004C457D" w:rsidRPr="004C0BDD" w:rsidRDefault="004C457D" w:rsidP="001034B9">
            <w:pPr>
              <w:tabs>
                <w:tab w:val="left" w:pos="1320"/>
              </w:tabs>
              <w:rPr>
                <w:rFonts w:ascii="Arial" w:eastAsia="Arial" w:hAnsi="Arial"/>
                <w:sz w:val="18"/>
                <w:szCs w:val="18"/>
              </w:rPr>
            </w:pPr>
            <w:r w:rsidRPr="004C0BDD">
              <w:rPr>
                <w:rFonts w:ascii="Arial" w:eastAsia="Arial" w:hAnsi="Arial"/>
                <w:sz w:val="18"/>
                <w:szCs w:val="18"/>
              </w:rPr>
              <w:t>Cost of Labour charges for complete installation. Modification, cabling work, earthing work etc, as site including existing cable jointing and existing panel dismant</w:t>
            </w:r>
            <w:r w:rsidR="006B66B2" w:rsidRPr="004C0BDD">
              <w:rPr>
                <w:rFonts w:ascii="Arial" w:eastAsia="Arial" w:hAnsi="Arial"/>
                <w:sz w:val="18"/>
                <w:szCs w:val="18"/>
              </w:rPr>
              <w:t>ling and re-sitting.</w:t>
            </w:r>
          </w:p>
        </w:tc>
        <w:tc>
          <w:tcPr>
            <w:tcW w:w="2214" w:type="dxa"/>
          </w:tcPr>
          <w:p w:rsidR="004C457D" w:rsidRPr="004C0BDD" w:rsidRDefault="006B66B2" w:rsidP="001034B9">
            <w:pPr>
              <w:tabs>
                <w:tab w:val="left" w:pos="1320"/>
              </w:tabs>
              <w:rPr>
                <w:rFonts w:ascii="Arial" w:eastAsia="Arial" w:hAnsi="Arial"/>
                <w:sz w:val="18"/>
                <w:szCs w:val="18"/>
              </w:rPr>
            </w:pPr>
            <w:r w:rsidRPr="004C0BDD">
              <w:rPr>
                <w:rFonts w:ascii="Arial" w:eastAsia="Arial" w:hAnsi="Arial"/>
                <w:sz w:val="18"/>
                <w:szCs w:val="18"/>
              </w:rPr>
              <w:t>01 Job.</w:t>
            </w:r>
          </w:p>
        </w:tc>
        <w:tc>
          <w:tcPr>
            <w:tcW w:w="2137" w:type="dxa"/>
          </w:tcPr>
          <w:p w:rsidR="004C457D" w:rsidRPr="004C0BDD" w:rsidRDefault="004C457D" w:rsidP="001034B9">
            <w:pPr>
              <w:tabs>
                <w:tab w:val="left" w:pos="1320"/>
              </w:tabs>
              <w:rPr>
                <w:rFonts w:ascii="Arial" w:eastAsia="Arial" w:hAnsi="Arial"/>
                <w:sz w:val="18"/>
                <w:szCs w:val="18"/>
              </w:rPr>
            </w:pPr>
          </w:p>
        </w:tc>
      </w:tr>
      <w:tr w:rsidR="004C457D" w:rsidRPr="004C0BDD" w:rsidTr="006B66B2">
        <w:tc>
          <w:tcPr>
            <w:tcW w:w="978" w:type="dxa"/>
          </w:tcPr>
          <w:p w:rsidR="004C457D" w:rsidRPr="004C0BDD" w:rsidRDefault="004C457D" w:rsidP="001034B9">
            <w:pPr>
              <w:tabs>
                <w:tab w:val="left" w:pos="1320"/>
              </w:tabs>
              <w:rPr>
                <w:rFonts w:ascii="Arial" w:eastAsia="Arial" w:hAnsi="Arial"/>
                <w:sz w:val="18"/>
                <w:szCs w:val="18"/>
              </w:rPr>
            </w:pPr>
          </w:p>
        </w:tc>
        <w:tc>
          <w:tcPr>
            <w:tcW w:w="3617" w:type="dxa"/>
          </w:tcPr>
          <w:p w:rsidR="004C457D" w:rsidRPr="004C0BDD" w:rsidRDefault="006B66B2" w:rsidP="006B66B2">
            <w:pPr>
              <w:tabs>
                <w:tab w:val="left" w:pos="1320"/>
              </w:tabs>
              <w:jc w:val="center"/>
              <w:rPr>
                <w:rFonts w:ascii="Arial" w:eastAsia="Arial" w:hAnsi="Arial"/>
                <w:b/>
                <w:sz w:val="18"/>
                <w:szCs w:val="18"/>
              </w:rPr>
            </w:pPr>
            <w:r w:rsidRPr="004C0BDD">
              <w:rPr>
                <w:rFonts w:ascii="Arial" w:eastAsia="Arial" w:hAnsi="Arial"/>
                <w:b/>
                <w:sz w:val="18"/>
                <w:szCs w:val="18"/>
              </w:rPr>
              <w:t>Total Expenditure of Works (A+B+C+D+E+F+G+H+I+J ) =</w:t>
            </w:r>
          </w:p>
        </w:tc>
        <w:tc>
          <w:tcPr>
            <w:tcW w:w="2214" w:type="dxa"/>
          </w:tcPr>
          <w:p w:rsidR="004C457D" w:rsidRPr="004C0BDD" w:rsidRDefault="004C457D" w:rsidP="001034B9">
            <w:pPr>
              <w:tabs>
                <w:tab w:val="left" w:pos="1320"/>
              </w:tabs>
              <w:rPr>
                <w:rFonts w:ascii="Arial" w:eastAsia="Arial" w:hAnsi="Arial"/>
                <w:sz w:val="18"/>
                <w:szCs w:val="18"/>
              </w:rPr>
            </w:pPr>
          </w:p>
        </w:tc>
        <w:tc>
          <w:tcPr>
            <w:tcW w:w="2137" w:type="dxa"/>
          </w:tcPr>
          <w:p w:rsidR="004C457D" w:rsidRPr="004C0BDD" w:rsidRDefault="004C457D" w:rsidP="001034B9">
            <w:pPr>
              <w:tabs>
                <w:tab w:val="left" w:pos="1320"/>
              </w:tabs>
              <w:rPr>
                <w:rFonts w:ascii="Arial" w:eastAsia="Arial" w:hAnsi="Arial"/>
                <w:sz w:val="18"/>
                <w:szCs w:val="18"/>
              </w:rPr>
            </w:pPr>
          </w:p>
        </w:tc>
      </w:tr>
      <w:tr w:rsidR="004C457D" w:rsidRPr="004C0BDD" w:rsidTr="006B66B2">
        <w:tc>
          <w:tcPr>
            <w:tcW w:w="978" w:type="dxa"/>
          </w:tcPr>
          <w:p w:rsidR="004C457D" w:rsidRPr="004C0BDD" w:rsidRDefault="004C457D" w:rsidP="001034B9">
            <w:pPr>
              <w:tabs>
                <w:tab w:val="left" w:pos="1320"/>
              </w:tabs>
              <w:rPr>
                <w:rFonts w:ascii="Arial" w:eastAsia="Arial" w:hAnsi="Arial"/>
                <w:sz w:val="18"/>
                <w:szCs w:val="18"/>
              </w:rPr>
            </w:pPr>
          </w:p>
        </w:tc>
        <w:tc>
          <w:tcPr>
            <w:tcW w:w="3617" w:type="dxa"/>
          </w:tcPr>
          <w:p w:rsidR="004C457D" w:rsidRPr="004C0BDD" w:rsidRDefault="006B66B2" w:rsidP="006B66B2">
            <w:pPr>
              <w:tabs>
                <w:tab w:val="left" w:pos="1320"/>
              </w:tabs>
              <w:jc w:val="center"/>
              <w:rPr>
                <w:rFonts w:ascii="Arial" w:eastAsia="Arial" w:hAnsi="Arial"/>
                <w:b/>
                <w:sz w:val="18"/>
                <w:szCs w:val="18"/>
              </w:rPr>
            </w:pPr>
            <w:r w:rsidRPr="004C0BDD">
              <w:rPr>
                <w:rFonts w:ascii="Arial" w:eastAsia="Arial" w:hAnsi="Arial"/>
                <w:b/>
                <w:sz w:val="18"/>
                <w:szCs w:val="18"/>
              </w:rPr>
              <w:t>ADD – GST @ 18 %</w:t>
            </w:r>
          </w:p>
        </w:tc>
        <w:tc>
          <w:tcPr>
            <w:tcW w:w="2214" w:type="dxa"/>
          </w:tcPr>
          <w:p w:rsidR="004C457D" w:rsidRPr="004C0BDD" w:rsidRDefault="004C457D" w:rsidP="001034B9">
            <w:pPr>
              <w:tabs>
                <w:tab w:val="left" w:pos="1320"/>
              </w:tabs>
              <w:rPr>
                <w:rFonts w:ascii="Arial" w:eastAsia="Arial" w:hAnsi="Arial"/>
                <w:sz w:val="18"/>
                <w:szCs w:val="18"/>
              </w:rPr>
            </w:pPr>
          </w:p>
        </w:tc>
        <w:tc>
          <w:tcPr>
            <w:tcW w:w="2137" w:type="dxa"/>
          </w:tcPr>
          <w:p w:rsidR="004C457D" w:rsidRPr="004C0BDD" w:rsidRDefault="004C457D" w:rsidP="001034B9">
            <w:pPr>
              <w:tabs>
                <w:tab w:val="left" w:pos="1320"/>
              </w:tabs>
              <w:rPr>
                <w:rFonts w:ascii="Arial" w:eastAsia="Arial" w:hAnsi="Arial"/>
                <w:sz w:val="18"/>
                <w:szCs w:val="18"/>
              </w:rPr>
            </w:pPr>
          </w:p>
        </w:tc>
      </w:tr>
      <w:tr w:rsidR="004C457D" w:rsidRPr="004C0BDD" w:rsidTr="006B66B2">
        <w:tc>
          <w:tcPr>
            <w:tcW w:w="978" w:type="dxa"/>
          </w:tcPr>
          <w:p w:rsidR="004C457D" w:rsidRPr="004C0BDD" w:rsidRDefault="004C457D" w:rsidP="001034B9">
            <w:pPr>
              <w:tabs>
                <w:tab w:val="left" w:pos="1320"/>
              </w:tabs>
              <w:rPr>
                <w:rFonts w:ascii="Arial" w:eastAsia="Arial" w:hAnsi="Arial"/>
                <w:sz w:val="18"/>
                <w:szCs w:val="18"/>
              </w:rPr>
            </w:pPr>
          </w:p>
        </w:tc>
        <w:tc>
          <w:tcPr>
            <w:tcW w:w="3617" w:type="dxa"/>
          </w:tcPr>
          <w:p w:rsidR="004C457D" w:rsidRPr="004C0BDD" w:rsidRDefault="006B66B2" w:rsidP="006B66B2">
            <w:pPr>
              <w:tabs>
                <w:tab w:val="left" w:pos="1320"/>
              </w:tabs>
              <w:jc w:val="center"/>
              <w:rPr>
                <w:rFonts w:ascii="Arial" w:eastAsia="Arial" w:hAnsi="Arial"/>
                <w:b/>
                <w:sz w:val="18"/>
                <w:szCs w:val="18"/>
              </w:rPr>
            </w:pPr>
            <w:r w:rsidRPr="004C0BDD">
              <w:rPr>
                <w:rFonts w:ascii="Arial" w:eastAsia="Arial" w:hAnsi="Arial"/>
                <w:b/>
                <w:sz w:val="18"/>
                <w:szCs w:val="18"/>
              </w:rPr>
              <w:t>GRAND TOTAL</w:t>
            </w:r>
          </w:p>
        </w:tc>
        <w:tc>
          <w:tcPr>
            <w:tcW w:w="2214" w:type="dxa"/>
          </w:tcPr>
          <w:p w:rsidR="004C457D" w:rsidRPr="004C0BDD" w:rsidRDefault="004C457D" w:rsidP="001034B9">
            <w:pPr>
              <w:tabs>
                <w:tab w:val="left" w:pos="1320"/>
              </w:tabs>
              <w:rPr>
                <w:rFonts w:ascii="Arial" w:eastAsia="Arial" w:hAnsi="Arial"/>
                <w:sz w:val="18"/>
                <w:szCs w:val="18"/>
              </w:rPr>
            </w:pPr>
          </w:p>
        </w:tc>
        <w:tc>
          <w:tcPr>
            <w:tcW w:w="2137" w:type="dxa"/>
          </w:tcPr>
          <w:p w:rsidR="004C457D" w:rsidRPr="004C0BDD" w:rsidRDefault="004C457D" w:rsidP="001034B9">
            <w:pPr>
              <w:tabs>
                <w:tab w:val="left" w:pos="1320"/>
              </w:tabs>
              <w:rPr>
                <w:rFonts w:ascii="Arial" w:eastAsia="Arial" w:hAnsi="Arial"/>
                <w:sz w:val="18"/>
                <w:szCs w:val="18"/>
              </w:rPr>
            </w:pPr>
          </w:p>
        </w:tc>
      </w:tr>
      <w:tr w:rsidR="004C457D" w:rsidRPr="004C0BDD" w:rsidTr="006B66B2">
        <w:tc>
          <w:tcPr>
            <w:tcW w:w="978" w:type="dxa"/>
          </w:tcPr>
          <w:p w:rsidR="004C457D" w:rsidRPr="004C0BDD" w:rsidRDefault="004C457D" w:rsidP="001034B9">
            <w:pPr>
              <w:tabs>
                <w:tab w:val="left" w:pos="1320"/>
              </w:tabs>
              <w:rPr>
                <w:rFonts w:ascii="Arial" w:eastAsia="Arial" w:hAnsi="Arial"/>
                <w:sz w:val="18"/>
                <w:szCs w:val="18"/>
              </w:rPr>
            </w:pPr>
          </w:p>
        </w:tc>
        <w:tc>
          <w:tcPr>
            <w:tcW w:w="3617" w:type="dxa"/>
          </w:tcPr>
          <w:p w:rsidR="004C457D" w:rsidRPr="004C0BDD" w:rsidRDefault="004C457D" w:rsidP="001034B9">
            <w:pPr>
              <w:tabs>
                <w:tab w:val="left" w:pos="1320"/>
              </w:tabs>
              <w:rPr>
                <w:rFonts w:ascii="Arial" w:eastAsia="Arial" w:hAnsi="Arial"/>
                <w:sz w:val="18"/>
                <w:szCs w:val="18"/>
              </w:rPr>
            </w:pPr>
          </w:p>
        </w:tc>
        <w:tc>
          <w:tcPr>
            <w:tcW w:w="2214" w:type="dxa"/>
          </w:tcPr>
          <w:p w:rsidR="004C457D" w:rsidRPr="004C0BDD" w:rsidRDefault="004C457D" w:rsidP="001034B9">
            <w:pPr>
              <w:tabs>
                <w:tab w:val="left" w:pos="1320"/>
              </w:tabs>
              <w:rPr>
                <w:rFonts w:ascii="Arial" w:eastAsia="Arial" w:hAnsi="Arial"/>
                <w:sz w:val="18"/>
                <w:szCs w:val="18"/>
              </w:rPr>
            </w:pPr>
          </w:p>
        </w:tc>
        <w:tc>
          <w:tcPr>
            <w:tcW w:w="2137" w:type="dxa"/>
          </w:tcPr>
          <w:p w:rsidR="004C457D" w:rsidRPr="004C0BDD" w:rsidRDefault="004C457D" w:rsidP="001034B9">
            <w:pPr>
              <w:tabs>
                <w:tab w:val="left" w:pos="1320"/>
              </w:tabs>
              <w:rPr>
                <w:rFonts w:ascii="Arial" w:eastAsia="Arial" w:hAnsi="Arial"/>
                <w:sz w:val="18"/>
                <w:szCs w:val="18"/>
              </w:rPr>
            </w:pPr>
          </w:p>
        </w:tc>
      </w:tr>
    </w:tbl>
    <w:p w:rsidR="001034B9" w:rsidRPr="004C0BDD" w:rsidRDefault="001034B9" w:rsidP="001034B9">
      <w:pPr>
        <w:tabs>
          <w:tab w:val="left" w:pos="1320"/>
        </w:tabs>
        <w:rPr>
          <w:rFonts w:ascii="Arial" w:eastAsia="Arial" w:hAnsi="Arial"/>
          <w:sz w:val="18"/>
          <w:szCs w:val="18"/>
        </w:rPr>
      </w:pPr>
    </w:p>
    <w:p w:rsidR="000B449E" w:rsidRPr="004C0BDD" w:rsidRDefault="000B449E" w:rsidP="000B449E">
      <w:pPr>
        <w:rPr>
          <w:rFonts w:ascii="Arial" w:eastAsia="Arial" w:hAnsi="Arial"/>
          <w:sz w:val="18"/>
          <w:szCs w:val="18"/>
        </w:rPr>
      </w:pPr>
    </w:p>
    <w:p w:rsidR="000B449E" w:rsidRPr="004C0BDD" w:rsidRDefault="000B449E" w:rsidP="000B449E">
      <w:pPr>
        <w:rPr>
          <w:rFonts w:ascii="Arial" w:eastAsia="Arial" w:hAnsi="Arial"/>
          <w:sz w:val="18"/>
          <w:szCs w:val="18"/>
        </w:rPr>
      </w:pPr>
    </w:p>
    <w:p w:rsidR="000B449E" w:rsidRPr="004C0BDD" w:rsidRDefault="000B449E" w:rsidP="000B449E">
      <w:pPr>
        <w:rPr>
          <w:rFonts w:ascii="Arial" w:eastAsia="Arial" w:hAnsi="Arial"/>
          <w:sz w:val="18"/>
          <w:szCs w:val="18"/>
        </w:rPr>
      </w:pPr>
    </w:p>
    <w:p w:rsidR="000B449E" w:rsidRPr="004C0BDD" w:rsidRDefault="000B449E" w:rsidP="000B449E">
      <w:pPr>
        <w:rPr>
          <w:rFonts w:ascii="Arial" w:eastAsia="Arial" w:hAnsi="Arial"/>
          <w:sz w:val="18"/>
          <w:szCs w:val="18"/>
        </w:rPr>
      </w:pPr>
    </w:p>
    <w:p w:rsidR="000B449E" w:rsidRPr="004C0BDD" w:rsidRDefault="000B449E" w:rsidP="000B449E">
      <w:pPr>
        <w:rPr>
          <w:rFonts w:ascii="Arial" w:eastAsia="Arial" w:hAnsi="Arial"/>
          <w:sz w:val="18"/>
          <w:szCs w:val="18"/>
        </w:rPr>
      </w:pPr>
    </w:p>
    <w:p w:rsidR="000B449E" w:rsidRPr="004C0BDD" w:rsidRDefault="000B449E" w:rsidP="000B449E">
      <w:pPr>
        <w:rPr>
          <w:rFonts w:ascii="Arial" w:eastAsia="Arial" w:hAnsi="Arial"/>
          <w:sz w:val="18"/>
          <w:szCs w:val="18"/>
        </w:rPr>
      </w:pPr>
    </w:p>
    <w:p w:rsidR="000B449E" w:rsidRPr="004C0BDD" w:rsidRDefault="000B449E" w:rsidP="000B449E">
      <w:pPr>
        <w:rPr>
          <w:rFonts w:ascii="Arial" w:eastAsia="Arial" w:hAnsi="Arial"/>
          <w:sz w:val="18"/>
          <w:szCs w:val="18"/>
        </w:rPr>
      </w:pPr>
    </w:p>
    <w:p w:rsidR="000B449E" w:rsidRPr="004C0BDD" w:rsidRDefault="000B449E" w:rsidP="000B449E">
      <w:pPr>
        <w:rPr>
          <w:rFonts w:ascii="Arial" w:eastAsia="Arial" w:hAnsi="Arial"/>
          <w:sz w:val="18"/>
          <w:szCs w:val="18"/>
        </w:rPr>
      </w:pPr>
    </w:p>
    <w:p w:rsidR="000B449E" w:rsidRPr="004C0BDD" w:rsidRDefault="000B449E" w:rsidP="000B449E">
      <w:pPr>
        <w:rPr>
          <w:rFonts w:ascii="Arial" w:eastAsia="Arial" w:hAnsi="Arial"/>
          <w:sz w:val="18"/>
          <w:szCs w:val="18"/>
        </w:rPr>
      </w:pPr>
    </w:p>
    <w:p w:rsidR="000C7AB9" w:rsidRPr="004C0BDD" w:rsidRDefault="000B449E" w:rsidP="000B449E">
      <w:pPr>
        <w:tabs>
          <w:tab w:val="left" w:pos="7092"/>
        </w:tabs>
        <w:rPr>
          <w:rFonts w:ascii="Arial" w:eastAsia="Arial" w:hAnsi="Arial"/>
          <w:sz w:val="18"/>
          <w:szCs w:val="18"/>
        </w:rPr>
      </w:pPr>
      <w:r w:rsidRPr="004C0BDD">
        <w:rPr>
          <w:rFonts w:ascii="Arial" w:eastAsia="Arial" w:hAnsi="Arial"/>
          <w:sz w:val="18"/>
          <w:szCs w:val="18"/>
        </w:rPr>
        <w:tab/>
      </w:r>
    </w:p>
    <w:p w:rsidR="000B449E" w:rsidRPr="004C0BDD" w:rsidRDefault="000B449E" w:rsidP="000B449E">
      <w:pPr>
        <w:tabs>
          <w:tab w:val="left" w:pos="7092"/>
        </w:tabs>
        <w:rPr>
          <w:rFonts w:ascii="Arial" w:eastAsia="Arial" w:hAnsi="Arial"/>
          <w:sz w:val="18"/>
          <w:szCs w:val="18"/>
        </w:rPr>
      </w:pPr>
    </w:p>
    <w:p w:rsidR="000B449E" w:rsidRPr="004C0BDD" w:rsidRDefault="000B449E" w:rsidP="000B449E">
      <w:pPr>
        <w:tabs>
          <w:tab w:val="left" w:pos="7092"/>
        </w:tabs>
        <w:rPr>
          <w:rFonts w:ascii="Arial" w:eastAsia="Arial" w:hAnsi="Arial"/>
          <w:sz w:val="18"/>
          <w:szCs w:val="18"/>
        </w:rPr>
      </w:pPr>
    </w:p>
    <w:sectPr w:rsidR="000B449E" w:rsidRPr="004C0BDD" w:rsidSect="00DC12C4">
      <w:pgSz w:w="11900" w:h="16838"/>
      <w:pgMar w:top="990" w:right="1410" w:bottom="90" w:left="1760" w:header="0" w:footer="0" w:gutter="0"/>
      <w:cols w:space="0" w:equalWidth="0">
        <w:col w:w="8730"/>
      </w:cols>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C2B02" w:rsidRDefault="00CC2B02" w:rsidP="00835918">
      <w:r>
        <w:separator/>
      </w:r>
    </w:p>
  </w:endnote>
  <w:endnote w:type="continuationSeparator" w:id="1">
    <w:p w:rsidR="00CC2B02" w:rsidRDefault="00CC2B02" w:rsidP="00835918">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19F" w:csb1="00000000"/>
  </w:font>
  <w:font w:name="Britannic Bold">
    <w:panose1 w:val="020B0903060703020204"/>
    <w:charset w:val="00"/>
    <w:family w:val="swiss"/>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1A286A" w:rsidRDefault="001A286A" w:rsidP="00DC12C4">
    <w:pPr>
      <w:pStyle w:val="Footer"/>
      <w:jc w:val="center"/>
    </w:pPr>
  </w:p>
  <w:p w:rsidR="001A286A" w:rsidRDefault="00F246AE" w:rsidP="00DC12C4">
    <w:pPr>
      <w:pStyle w:val="Footer"/>
      <w:jc w:val="center"/>
    </w:pPr>
    <w:sdt>
      <w:sdtPr>
        <w:id w:val="21586264"/>
        <w:docPartObj>
          <w:docPartGallery w:val="Page Numbers (Bottom of Page)"/>
          <w:docPartUnique/>
        </w:docPartObj>
      </w:sdtPr>
      <w:sdtContent>
        <w:sdt>
          <w:sdtPr>
            <w:id w:val="565050523"/>
            <w:docPartObj>
              <w:docPartGallery w:val="Page Numbers (Top of Page)"/>
              <w:docPartUnique/>
            </w:docPartObj>
          </w:sdtPr>
          <w:sdtContent>
            <w:r w:rsidR="001A286A">
              <w:t xml:space="preserve">Page </w:t>
            </w:r>
            <w:r>
              <w:rPr>
                <w:b/>
                <w:sz w:val="24"/>
                <w:szCs w:val="24"/>
              </w:rPr>
              <w:fldChar w:fldCharType="begin"/>
            </w:r>
            <w:r w:rsidR="001A286A">
              <w:rPr>
                <w:b/>
              </w:rPr>
              <w:instrText xml:space="preserve"> PAGE </w:instrText>
            </w:r>
            <w:r>
              <w:rPr>
                <w:b/>
                <w:sz w:val="24"/>
                <w:szCs w:val="24"/>
              </w:rPr>
              <w:fldChar w:fldCharType="separate"/>
            </w:r>
            <w:r w:rsidR="00AA247D">
              <w:rPr>
                <w:b/>
                <w:noProof/>
              </w:rPr>
              <w:t>16</w:t>
            </w:r>
            <w:r>
              <w:rPr>
                <w:b/>
                <w:sz w:val="24"/>
                <w:szCs w:val="24"/>
              </w:rPr>
              <w:fldChar w:fldCharType="end"/>
            </w:r>
            <w:r w:rsidR="001A286A">
              <w:t xml:space="preserve"> of </w:t>
            </w:r>
            <w:r>
              <w:rPr>
                <w:b/>
                <w:sz w:val="24"/>
                <w:szCs w:val="24"/>
              </w:rPr>
              <w:fldChar w:fldCharType="begin"/>
            </w:r>
            <w:r w:rsidR="001A286A">
              <w:rPr>
                <w:b/>
              </w:rPr>
              <w:instrText xml:space="preserve"> NUMPAGES  </w:instrText>
            </w:r>
            <w:r>
              <w:rPr>
                <w:b/>
                <w:sz w:val="24"/>
                <w:szCs w:val="24"/>
              </w:rPr>
              <w:fldChar w:fldCharType="separate"/>
            </w:r>
            <w:r w:rsidR="00AA247D">
              <w:rPr>
                <w:b/>
                <w:noProof/>
              </w:rPr>
              <w:t>18</w:t>
            </w:r>
            <w:r>
              <w:rPr>
                <w:b/>
                <w:sz w:val="24"/>
                <w:szCs w:val="24"/>
              </w:rPr>
              <w:fldChar w:fldCharType="end"/>
            </w:r>
          </w:sdtContent>
        </w:sdt>
      </w:sdtContent>
    </w:sdt>
  </w:p>
  <w:p w:rsidR="001A286A" w:rsidRDefault="001A286A">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C2B02" w:rsidRDefault="00CC2B02" w:rsidP="00835918">
      <w:r>
        <w:separator/>
      </w:r>
    </w:p>
  </w:footnote>
  <w:footnote w:type="continuationSeparator" w:id="1">
    <w:p w:rsidR="00CC2B02" w:rsidRDefault="00CC2B02" w:rsidP="0083591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hybridMultilevel"/>
    <w:tmpl w:val="7C83E458"/>
    <w:lvl w:ilvl="0" w:tplc="C8445762">
      <w:start w:val="1"/>
      <w:numFmt w:val="decimal"/>
      <w:lvlText w:val="%1."/>
      <w:lvlJc w:val="left"/>
    </w:lvl>
    <w:lvl w:ilvl="1" w:tplc="A8D699C2">
      <w:start w:val="1"/>
      <w:numFmt w:val="upperLetter"/>
      <w:lvlText w:val="%2)"/>
      <w:lvlJc w:val="left"/>
    </w:lvl>
    <w:lvl w:ilvl="2" w:tplc="21A2C214">
      <w:start w:val="1"/>
      <w:numFmt w:val="bullet"/>
      <w:lvlText w:val=""/>
      <w:lvlJc w:val="left"/>
    </w:lvl>
    <w:lvl w:ilvl="3" w:tplc="F9C82DDA">
      <w:start w:val="1"/>
      <w:numFmt w:val="bullet"/>
      <w:lvlText w:val=""/>
      <w:lvlJc w:val="left"/>
    </w:lvl>
    <w:lvl w:ilvl="4" w:tplc="4F7806BA">
      <w:start w:val="1"/>
      <w:numFmt w:val="bullet"/>
      <w:lvlText w:val=""/>
      <w:lvlJc w:val="left"/>
    </w:lvl>
    <w:lvl w:ilvl="5" w:tplc="88B61DB0">
      <w:start w:val="1"/>
      <w:numFmt w:val="bullet"/>
      <w:lvlText w:val=""/>
      <w:lvlJc w:val="left"/>
    </w:lvl>
    <w:lvl w:ilvl="6" w:tplc="67E0534C">
      <w:start w:val="1"/>
      <w:numFmt w:val="bullet"/>
      <w:lvlText w:val=""/>
      <w:lvlJc w:val="left"/>
    </w:lvl>
    <w:lvl w:ilvl="7" w:tplc="E0F00888">
      <w:start w:val="1"/>
      <w:numFmt w:val="bullet"/>
      <w:lvlText w:val=""/>
      <w:lvlJc w:val="left"/>
    </w:lvl>
    <w:lvl w:ilvl="8" w:tplc="C176492A">
      <w:start w:val="1"/>
      <w:numFmt w:val="bullet"/>
      <w:lvlText w:val=""/>
      <w:lvlJc w:val="left"/>
    </w:lvl>
  </w:abstractNum>
  <w:abstractNum w:abstractNumId="1">
    <w:nsid w:val="00000002"/>
    <w:multiLevelType w:val="hybridMultilevel"/>
    <w:tmpl w:val="257130A2"/>
    <w:lvl w:ilvl="0" w:tplc="B426B5FE">
      <w:start w:val="1"/>
      <w:numFmt w:val="decimal"/>
      <w:lvlText w:val="%1)"/>
      <w:lvlJc w:val="left"/>
    </w:lvl>
    <w:lvl w:ilvl="1" w:tplc="7236E174">
      <w:start w:val="1"/>
      <w:numFmt w:val="bullet"/>
      <w:lvlText w:val=""/>
      <w:lvlJc w:val="left"/>
    </w:lvl>
    <w:lvl w:ilvl="2" w:tplc="C38EB3C2">
      <w:start w:val="1"/>
      <w:numFmt w:val="bullet"/>
      <w:lvlText w:val=""/>
      <w:lvlJc w:val="left"/>
    </w:lvl>
    <w:lvl w:ilvl="3" w:tplc="96329CAE">
      <w:start w:val="1"/>
      <w:numFmt w:val="bullet"/>
      <w:lvlText w:val=""/>
      <w:lvlJc w:val="left"/>
    </w:lvl>
    <w:lvl w:ilvl="4" w:tplc="6DEEBC18">
      <w:start w:val="1"/>
      <w:numFmt w:val="bullet"/>
      <w:lvlText w:val=""/>
      <w:lvlJc w:val="left"/>
    </w:lvl>
    <w:lvl w:ilvl="5" w:tplc="5BFC5ACC">
      <w:start w:val="1"/>
      <w:numFmt w:val="bullet"/>
      <w:lvlText w:val=""/>
      <w:lvlJc w:val="left"/>
    </w:lvl>
    <w:lvl w:ilvl="6" w:tplc="960CEB8A">
      <w:start w:val="1"/>
      <w:numFmt w:val="bullet"/>
      <w:lvlText w:val=""/>
      <w:lvlJc w:val="left"/>
    </w:lvl>
    <w:lvl w:ilvl="7" w:tplc="AB648D1C">
      <w:start w:val="1"/>
      <w:numFmt w:val="bullet"/>
      <w:lvlText w:val=""/>
      <w:lvlJc w:val="left"/>
    </w:lvl>
    <w:lvl w:ilvl="8" w:tplc="E8549222">
      <w:start w:val="1"/>
      <w:numFmt w:val="bullet"/>
      <w:lvlText w:val=""/>
      <w:lvlJc w:val="left"/>
    </w:lvl>
  </w:abstractNum>
  <w:abstractNum w:abstractNumId="2">
    <w:nsid w:val="00000003"/>
    <w:multiLevelType w:val="hybridMultilevel"/>
    <w:tmpl w:val="62BBD95A"/>
    <w:lvl w:ilvl="0" w:tplc="48F8BB02">
      <w:start w:val="1"/>
      <w:numFmt w:val="decimal"/>
      <w:lvlText w:val="%1."/>
      <w:lvlJc w:val="left"/>
    </w:lvl>
    <w:lvl w:ilvl="1" w:tplc="E8C68536">
      <w:start w:val="1"/>
      <w:numFmt w:val="bullet"/>
      <w:lvlText w:val=""/>
      <w:lvlJc w:val="left"/>
    </w:lvl>
    <w:lvl w:ilvl="2" w:tplc="C79A0656">
      <w:start w:val="1"/>
      <w:numFmt w:val="bullet"/>
      <w:lvlText w:val=""/>
      <w:lvlJc w:val="left"/>
    </w:lvl>
    <w:lvl w:ilvl="3" w:tplc="8EC0DC86">
      <w:start w:val="1"/>
      <w:numFmt w:val="bullet"/>
      <w:lvlText w:val=""/>
      <w:lvlJc w:val="left"/>
    </w:lvl>
    <w:lvl w:ilvl="4" w:tplc="8A14AEDE">
      <w:start w:val="1"/>
      <w:numFmt w:val="bullet"/>
      <w:lvlText w:val=""/>
      <w:lvlJc w:val="left"/>
    </w:lvl>
    <w:lvl w:ilvl="5" w:tplc="0D6C3B88">
      <w:start w:val="1"/>
      <w:numFmt w:val="bullet"/>
      <w:lvlText w:val=""/>
      <w:lvlJc w:val="left"/>
    </w:lvl>
    <w:lvl w:ilvl="6" w:tplc="45C4EAFC">
      <w:start w:val="1"/>
      <w:numFmt w:val="bullet"/>
      <w:lvlText w:val=""/>
      <w:lvlJc w:val="left"/>
    </w:lvl>
    <w:lvl w:ilvl="7" w:tplc="4CDE6824">
      <w:start w:val="1"/>
      <w:numFmt w:val="bullet"/>
      <w:lvlText w:val=""/>
      <w:lvlJc w:val="left"/>
    </w:lvl>
    <w:lvl w:ilvl="8" w:tplc="867A97CA">
      <w:start w:val="1"/>
      <w:numFmt w:val="bullet"/>
      <w:lvlText w:val=""/>
      <w:lvlJc w:val="left"/>
    </w:lvl>
  </w:abstractNum>
  <w:abstractNum w:abstractNumId="3">
    <w:nsid w:val="00000004"/>
    <w:multiLevelType w:val="hybridMultilevel"/>
    <w:tmpl w:val="436C6124"/>
    <w:lvl w:ilvl="0" w:tplc="76946D2A">
      <w:start w:val="1"/>
      <w:numFmt w:val="lowerRoman"/>
      <w:lvlText w:val="%1)"/>
      <w:lvlJc w:val="left"/>
    </w:lvl>
    <w:lvl w:ilvl="1" w:tplc="5FBC258C">
      <w:start w:val="1"/>
      <w:numFmt w:val="bullet"/>
      <w:lvlText w:val=""/>
      <w:lvlJc w:val="left"/>
    </w:lvl>
    <w:lvl w:ilvl="2" w:tplc="B1CA1D94">
      <w:start w:val="1"/>
      <w:numFmt w:val="bullet"/>
      <w:lvlText w:val=""/>
      <w:lvlJc w:val="left"/>
    </w:lvl>
    <w:lvl w:ilvl="3" w:tplc="0FEEA2D0">
      <w:start w:val="1"/>
      <w:numFmt w:val="bullet"/>
      <w:lvlText w:val=""/>
      <w:lvlJc w:val="left"/>
    </w:lvl>
    <w:lvl w:ilvl="4" w:tplc="83A013C0">
      <w:start w:val="1"/>
      <w:numFmt w:val="bullet"/>
      <w:lvlText w:val=""/>
      <w:lvlJc w:val="left"/>
    </w:lvl>
    <w:lvl w:ilvl="5" w:tplc="25DEFD7A">
      <w:start w:val="1"/>
      <w:numFmt w:val="bullet"/>
      <w:lvlText w:val=""/>
      <w:lvlJc w:val="left"/>
    </w:lvl>
    <w:lvl w:ilvl="6" w:tplc="DA941B44">
      <w:start w:val="1"/>
      <w:numFmt w:val="bullet"/>
      <w:lvlText w:val=""/>
      <w:lvlJc w:val="left"/>
    </w:lvl>
    <w:lvl w:ilvl="7" w:tplc="87A08076">
      <w:start w:val="1"/>
      <w:numFmt w:val="bullet"/>
      <w:lvlText w:val=""/>
      <w:lvlJc w:val="left"/>
    </w:lvl>
    <w:lvl w:ilvl="8" w:tplc="9B28E364">
      <w:start w:val="1"/>
      <w:numFmt w:val="bullet"/>
      <w:lvlText w:val=""/>
      <w:lvlJc w:val="left"/>
    </w:lvl>
  </w:abstractNum>
  <w:abstractNum w:abstractNumId="4">
    <w:nsid w:val="00000005"/>
    <w:multiLevelType w:val="hybridMultilevel"/>
    <w:tmpl w:val="628C895C"/>
    <w:lvl w:ilvl="0" w:tplc="69DA5830">
      <w:start w:val="2"/>
      <w:numFmt w:val="decimal"/>
      <w:lvlText w:val="%1."/>
      <w:lvlJc w:val="left"/>
    </w:lvl>
    <w:lvl w:ilvl="1" w:tplc="88DA7388">
      <w:start w:val="1"/>
      <w:numFmt w:val="bullet"/>
      <w:lvlText w:val=""/>
      <w:lvlJc w:val="left"/>
    </w:lvl>
    <w:lvl w:ilvl="2" w:tplc="A944018A">
      <w:start w:val="1"/>
      <w:numFmt w:val="bullet"/>
      <w:lvlText w:val=""/>
      <w:lvlJc w:val="left"/>
    </w:lvl>
    <w:lvl w:ilvl="3" w:tplc="660C417A">
      <w:start w:val="1"/>
      <w:numFmt w:val="bullet"/>
      <w:lvlText w:val=""/>
      <w:lvlJc w:val="left"/>
    </w:lvl>
    <w:lvl w:ilvl="4" w:tplc="416AFB4C">
      <w:start w:val="1"/>
      <w:numFmt w:val="bullet"/>
      <w:lvlText w:val=""/>
      <w:lvlJc w:val="left"/>
    </w:lvl>
    <w:lvl w:ilvl="5" w:tplc="3948031C">
      <w:start w:val="1"/>
      <w:numFmt w:val="bullet"/>
      <w:lvlText w:val=""/>
      <w:lvlJc w:val="left"/>
    </w:lvl>
    <w:lvl w:ilvl="6" w:tplc="8D48997C">
      <w:start w:val="1"/>
      <w:numFmt w:val="bullet"/>
      <w:lvlText w:val=""/>
      <w:lvlJc w:val="left"/>
    </w:lvl>
    <w:lvl w:ilvl="7" w:tplc="A26472B2">
      <w:start w:val="1"/>
      <w:numFmt w:val="bullet"/>
      <w:lvlText w:val=""/>
      <w:lvlJc w:val="left"/>
    </w:lvl>
    <w:lvl w:ilvl="8" w:tplc="B42C9C2C">
      <w:start w:val="1"/>
      <w:numFmt w:val="bullet"/>
      <w:lvlText w:val=""/>
      <w:lvlJc w:val="left"/>
    </w:lvl>
  </w:abstractNum>
  <w:abstractNum w:abstractNumId="5">
    <w:nsid w:val="00000006"/>
    <w:multiLevelType w:val="hybridMultilevel"/>
    <w:tmpl w:val="44D072A6"/>
    <w:lvl w:ilvl="0" w:tplc="0409000B">
      <w:start w:val="1"/>
      <w:numFmt w:val="bullet"/>
      <w:lvlText w:val=""/>
      <w:lvlJc w:val="left"/>
      <w:rPr>
        <w:rFonts w:ascii="Wingdings" w:hAnsi="Wingdings" w:hint="default"/>
      </w:rPr>
    </w:lvl>
    <w:lvl w:ilvl="1" w:tplc="FFFFFFFF">
      <w:start w:val="1"/>
      <w:numFmt w:val="bullet"/>
      <w:lvlText w:val=""/>
      <w:lvlJc w:val="left"/>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6">
    <w:nsid w:val="00000007"/>
    <w:multiLevelType w:val="hybridMultilevel"/>
    <w:tmpl w:val="721DA316"/>
    <w:lvl w:ilvl="0" w:tplc="9A80C244">
      <w:start w:val="2"/>
      <w:numFmt w:val="lowerLetter"/>
      <w:lvlText w:val="%1."/>
      <w:lvlJc w:val="left"/>
    </w:lvl>
    <w:lvl w:ilvl="1" w:tplc="40182422">
      <w:start w:val="1"/>
      <w:numFmt w:val="bullet"/>
      <w:lvlText w:val=""/>
      <w:lvlJc w:val="left"/>
    </w:lvl>
    <w:lvl w:ilvl="2" w:tplc="8C26F680">
      <w:start w:val="1"/>
      <w:numFmt w:val="bullet"/>
      <w:lvlText w:val=""/>
      <w:lvlJc w:val="left"/>
    </w:lvl>
    <w:lvl w:ilvl="3" w:tplc="592A1DB8">
      <w:start w:val="1"/>
      <w:numFmt w:val="bullet"/>
      <w:lvlText w:val=""/>
      <w:lvlJc w:val="left"/>
    </w:lvl>
    <w:lvl w:ilvl="4" w:tplc="785E0B2A">
      <w:start w:val="1"/>
      <w:numFmt w:val="bullet"/>
      <w:lvlText w:val=""/>
      <w:lvlJc w:val="left"/>
    </w:lvl>
    <w:lvl w:ilvl="5" w:tplc="C6BCCAE8">
      <w:start w:val="1"/>
      <w:numFmt w:val="bullet"/>
      <w:lvlText w:val=""/>
      <w:lvlJc w:val="left"/>
    </w:lvl>
    <w:lvl w:ilvl="6" w:tplc="CCDA5D34">
      <w:start w:val="1"/>
      <w:numFmt w:val="bullet"/>
      <w:lvlText w:val=""/>
      <w:lvlJc w:val="left"/>
    </w:lvl>
    <w:lvl w:ilvl="7" w:tplc="225A3780">
      <w:start w:val="1"/>
      <w:numFmt w:val="bullet"/>
      <w:lvlText w:val=""/>
      <w:lvlJc w:val="left"/>
    </w:lvl>
    <w:lvl w:ilvl="8" w:tplc="8780DCE8">
      <w:start w:val="1"/>
      <w:numFmt w:val="bullet"/>
      <w:lvlText w:val=""/>
      <w:lvlJc w:val="left"/>
    </w:lvl>
  </w:abstractNum>
  <w:abstractNum w:abstractNumId="7">
    <w:nsid w:val="00000008"/>
    <w:multiLevelType w:val="hybridMultilevel"/>
    <w:tmpl w:val="2443A858"/>
    <w:lvl w:ilvl="0" w:tplc="65C0DC7E">
      <w:start w:val="6"/>
      <w:numFmt w:val="lowerLetter"/>
      <w:lvlText w:val="%1."/>
      <w:lvlJc w:val="left"/>
    </w:lvl>
    <w:lvl w:ilvl="1" w:tplc="4F0C0632">
      <w:start w:val="1"/>
      <w:numFmt w:val="bullet"/>
      <w:lvlText w:val=""/>
      <w:lvlJc w:val="left"/>
    </w:lvl>
    <w:lvl w:ilvl="2" w:tplc="ED5EAC66">
      <w:start w:val="1"/>
      <w:numFmt w:val="bullet"/>
      <w:lvlText w:val=""/>
      <w:lvlJc w:val="left"/>
    </w:lvl>
    <w:lvl w:ilvl="3" w:tplc="47B69AEE">
      <w:start w:val="1"/>
      <w:numFmt w:val="bullet"/>
      <w:lvlText w:val=""/>
      <w:lvlJc w:val="left"/>
    </w:lvl>
    <w:lvl w:ilvl="4" w:tplc="08621972">
      <w:start w:val="1"/>
      <w:numFmt w:val="bullet"/>
      <w:lvlText w:val=""/>
      <w:lvlJc w:val="left"/>
    </w:lvl>
    <w:lvl w:ilvl="5" w:tplc="75C8FB4E">
      <w:start w:val="1"/>
      <w:numFmt w:val="bullet"/>
      <w:lvlText w:val=""/>
      <w:lvlJc w:val="left"/>
    </w:lvl>
    <w:lvl w:ilvl="6" w:tplc="75A4A6A8">
      <w:start w:val="1"/>
      <w:numFmt w:val="bullet"/>
      <w:lvlText w:val=""/>
      <w:lvlJc w:val="left"/>
    </w:lvl>
    <w:lvl w:ilvl="7" w:tplc="F53A69AC">
      <w:start w:val="1"/>
      <w:numFmt w:val="bullet"/>
      <w:lvlText w:val=""/>
      <w:lvlJc w:val="left"/>
    </w:lvl>
    <w:lvl w:ilvl="8" w:tplc="85463FC6">
      <w:start w:val="1"/>
      <w:numFmt w:val="bullet"/>
      <w:lvlText w:val=""/>
      <w:lvlJc w:val="left"/>
    </w:lvl>
  </w:abstractNum>
  <w:abstractNum w:abstractNumId="8">
    <w:nsid w:val="00000009"/>
    <w:multiLevelType w:val="hybridMultilevel"/>
    <w:tmpl w:val="2D1D5AE8"/>
    <w:lvl w:ilvl="0" w:tplc="15E2DD80">
      <w:start w:val="7"/>
      <w:numFmt w:val="lowerLetter"/>
      <w:lvlText w:val="%1."/>
      <w:lvlJc w:val="left"/>
    </w:lvl>
    <w:lvl w:ilvl="1" w:tplc="F9A24F70">
      <w:start w:val="1"/>
      <w:numFmt w:val="bullet"/>
      <w:lvlText w:val=""/>
      <w:lvlJc w:val="left"/>
    </w:lvl>
    <w:lvl w:ilvl="2" w:tplc="EB3E575A">
      <w:start w:val="1"/>
      <w:numFmt w:val="bullet"/>
      <w:lvlText w:val=""/>
      <w:lvlJc w:val="left"/>
    </w:lvl>
    <w:lvl w:ilvl="3" w:tplc="96ACB1E2">
      <w:start w:val="1"/>
      <w:numFmt w:val="bullet"/>
      <w:lvlText w:val=""/>
      <w:lvlJc w:val="left"/>
    </w:lvl>
    <w:lvl w:ilvl="4" w:tplc="9D6477F4">
      <w:start w:val="1"/>
      <w:numFmt w:val="bullet"/>
      <w:lvlText w:val=""/>
      <w:lvlJc w:val="left"/>
    </w:lvl>
    <w:lvl w:ilvl="5" w:tplc="6FB4BA60">
      <w:start w:val="1"/>
      <w:numFmt w:val="bullet"/>
      <w:lvlText w:val=""/>
      <w:lvlJc w:val="left"/>
    </w:lvl>
    <w:lvl w:ilvl="6" w:tplc="7584A6AE">
      <w:start w:val="1"/>
      <w:numFmt w:val="bullet"/>
      <w:lvlText w:val=""/>
      <w:lvlJc w:val="left"/>
    </w:lvl>
    <w:lvl w:ilvl="7" w:tplc="D0DAE028">
      <w:start w:val="1"/>
      <w:numFmt w:val="bullet"/>
      <w:lvlText w:val=""/>
      <w:lvlJc w:val="left"/>
    </w:lvl>
    <w:lvl w:ilvl="8" w:tplc="143E10DA">
      <w:start w:val="1"/>
      <w:numFmt w:val="bullet"/>
      <w:lvlText w:val=""/>
      <w:lvlJc w:val="left"/>
    </w:lvl>
  </w:abstractNum>
  <w:abstractNum w:abstractNumId="9">
    <w:nsid w:val="0000000A"/>
    <w:multiLevelType w:val="hybridMultilevel"/>
    <w:tmpl w:val="6763845E"/>
    <w:lvl w:ilvl="0" w:tplc="8A927644">
      <w:start w:val="12"/>
      <w:numFmt w:val="lowerLetter"/>
      <w:lvlText w:val="%1."/>
      <w:lvlJc w:val="left"/>
    </w:lvl>
    <w:lvl w:ilvl="1" w:tplc="8D7A2406">
      <w:start w:val="1"/>
      <w:numFmt w:val="bullet"/>
      <w:lvlText w:val=""/>
      <w:lvlJc w:val="left"/>
    </w:lvl>
    <w:lvl w:ilvl="2" w:tplc="66DA24F2">
      <w:start w:val="1"/>
      <w:numFmt w:val="bullet"/>
      <w:lvlText w:val=""/>
      <w:lvlJc w:val="left"/>
    </w:lvl>
    <w:lvl w:ilvl="3" w:tplc="CD966E7A">
      <w:start w:val="1"/>
      <w:numFmt w:val="bullet"/>
      <w:lvlText w:val=""/>
      <w:lvlJc w:val="left"/>
    </w:lvl>
    <w:lvl w:ilvl="4" w:tplc="B8A62FCA">
      <w:start w:val="1"/>
      <w:numFmt w:val="bullet"/>
      <w:lvlText w:val=""/>
      <w:lvlJc w:val="left"/>
    </w:lvl>
    <w:lvl w:ilvl="5" w:tplc="DD1AE066">
      <w:start w:val="1"/>
      <w:numFmt w:val="bullet"/>
      <w:lvlText w:val=""/>
      <w:lvlJc w:val="left"/>
    </w:lvl>
    <w:lvl w:ilvl="6" w:tplc="231E7F94">
      <w:start w:val="1"/>
      <w:numFmt w:val="bullet"/>
      <w:lvlText w:val=""/>
      <w:lvlJc w:val="left"/>
    </w:lvl>
    <w:lvl w:ilvl="7" w:tplc="E5F201AE">
      <w:start w:val="1"/>
      <w:numFmt w:val="bullet"/>
      <w:lvlText w:val=""/>
      <w:lvlJc w:val="left"/>
    </w:lvl>
    <w:lvl w:ilvl="8" w:tplc="ED4AC9BE">
      <w:start w:val="1"/>
      <w:numFmt w:val="bullet"/>
      <w:lvlText w:val=""/>
      <w:lvlJc w:val="left"/>
    </w:lvl>
  </w:abstractNum>
  <w:abstractNum w:abstractNumId="10">
    <w:nsid w:val="0000000B"/>
    <w:multiLevelType w:val="hybridMultilevel"/>
    <w:tmpl w:val="75A2A8D4"/>
    <w:lvl w:ilvl="0" w:tplc="9AF4EA56">
      <w:start w:val="14"/>
      <w:numFmt w:val="lowerLetter"/>
      <w:lvlText w:val="%1."/>
      <w:lvlJc w:val="left"/>
    </w:lvl>
    <w:lvl w:ilvl="1" w:tplc="804674AA">
      <w:start w:val="1"/>
      <w:numFmt w:val="bullet"/>
      <w:lvlText w:val=""/>
      <w:lvlJc w:val="left"/>
    </w:lvl>
    <w:lvl w:ilvl="2" w:tplc="34DC3CD0">
      <w:start w:val="1"/>
      <w:numFmt w:val="bullet"/>
      <w:lvlText w:val=""/>
      <w:lvlJc w:val="left"/>
    </w:lvl>
    <w:lvl w:ilvl="3" w:tplc="7F8CA040">
      <w:start w:val="1"/>
      <w:numFmt w:val="bullet"/>
      <w:lvlText w:val=""/>
      <w:lvlJc w:val="left"/>
    </w:lvl>
    <w:lvl w:ilvl="4" w:tplc="2FB0F7C4">
      <w:start w:val="1"/>
      <w:numFmt w:val="bullet"/>
      <w:lvlText w:val=""/>
      <w:lvlJc w:val="left"/>
    </w:lvl>
    <w:lvl w:ilvl="5" w:tplc="B34E62E2">
      <w:start w:val="1"/>
      <w:numFmt w:val="bullet"/>
      <w:lvlText w:val=""/>
      <w:lvlJc w:val="left"/>
    </w:lvl>
    <w:lvl w:ilvl="6" w:tplc="EA521190">
      <w:start w:val="1"/>
      <w:numFmt w:val="bullet"/>
      <w:lvlText w:val=""/>
      <w:lvlJc w:val="left"/>
    </w:lvl>
    <w:lvl w:ilvl="7" w:tplc="41F8540A">
      <w:start w:val="1"/>
      <w:numFmt w:val="bullet"/>
      <w:lvlText w:val=""/>
      <w:lvlJc w:val="left"/>
    </w:lvl>
    <w:lvl w:ilvl="8" w:tplc="988C9DF8">
      <w:start w:val="1"/>
      <w:numFmt w:val="bullet"/>
      <w:lvlText w:val=""/>
      <w:lvlJc w:val="left"/>
    </w:lvl>
  </w:abstractNum>
  <w:abstractNum w:abstractNumId="11">
    <w:nsid w:val="0000000C"/>
    <w:multiLevelType w:val="hybridMultilevel"/>
    <w:tmpl w:val="08EDBDAA"/>
    <w:lvl w:ilvl="0" w:tplc="79B22978">
      <w:start w:val="16"/>
      <w:numFmt w:val="lowerLetter"/>
      <w:lvlText w:val="%1."/>
      <w:lvlJc w:val="left"/>
    </w:lvl>
    <w:lvl w:ilvl="1" w:tplc="6BDAF8EC">
      <w:start w:val="1"/>
      <w:numFmt w:val="bullet"/>
      <w:lvlText w:val=""/>
      <w:lvlJc w:val="left"/>
    </w:lvl>
    <w:lvl w:ilvl="2" w:tplc="01603CE6">
      <w:start w:val="1"/>
      <w:numFmt w:val="bullet"/>
      <w:lvlText w:val=""/>
      <w:lvlJc w:val="left"/>
    </w:lvl>
    <w:lvl w:ilvl="3" w:tplc="C40A519C">
      <w:start w:val="1"/>
      <w:numFmt w:val="bullet"/>
      <w:lvlText w:val=""/>
      <w:lvlJc w:val="left"/>
    </w:lvl>
    <w:lvl w:ilvl="4" w:tplc="3CE6A45C">
      <w:start w:val="1"/>
      <w:numFmt w:val="bullet"/>
      <w:lvlText w:val=""/>
      <w:lvlJc w:val="left"/>
    </w:lvl>
    <w:lvl w:ilvl="5" w:tplc="E406643C">
      <w:start w:val="1"/>
      <w:numFmt w:val="bullet"/>
      <w:lvlText w:val=""/>
      <w:lvlJc w:val="left"/>
    </w:lvl>
    <w:lvl w:ilvl="6" w:tplc="D2966AA2">
      <w:start w:val="1"/>
      <w:numFmt w:val="bullet"/>
      <w:lvlText w:val=""/>
      <w:lvlJc w:val="left"/>
    </w:lvl>
    <w:lvl w:ilvl="7" w:tplc="3E6AC9AC">
      <w:start w:val="1"/>
      <w:numFmt w:val="bullet"/>
      <w:lvlText w:val=""/>
      <w:lvlJc w:val="left"/>
    </w:lvl>
    <w:lvl w:ilvl="8" w:tplc="6BC4CD86">
      <w:start w:val="1"/>
      <w:numFmt w:val="bullet"/>
      <w:lvlText w:val=""/>
      <w:lvlJc w:val="left"/>
    </w:lvl>
  </w:abstractNum>
  <w:abstractNum w:abstractNumId="12">
    <w:nsid w:val="0000000D"/>
    <w:multiLevelType w:val="hybridMultilevel"/>
    <w:tmpl w:val="BEEE5690"/>
    <w:lvl w:ilvl="0" w:tplc="FFFFFFFF">
      <w:start w:val="1"/>
      <w:numFmt w:val="lowerLetter"/>
      <w:lvlText w:val="%1)"/>
      <w:lvlJc w:val="left"/>
    </w:lvl>
    <w:lvl w:ilvl="1" w:tplc="0409000B">
      <w:start w:val="1"/>
      <w:numFmt w:val="bullet"/>
      <w:lvlText w:val=""/>
      <w:lvlJc w:val="left"/>
      <w:rPr>
        <w:rFonts w:ascii="Wingdings" w:hAnsi="Wingdings" w:hint="default"/>
      </w:rPr>
    </w:lvl>
    <w:lvl w:ilvl="2" w:tplc="FFFFFFFF">
      <w:start w:val="1"/>
      <w:numFmt w:val="bullet"/>
      <w:lvlText w:val=""/>
      <w:lvlJc w:val="left"/>
    </w:lvl>
    <w:lvl w:ilvl="3" w:tplc="FFFFFFFF">
      <w:start w:val="1"/>
      <w:numFmt w:val="bullet"/>
      <w:lvlText w:val=""/>
      <w:lvlJc w:val="left"/>
    </w:lvl>
    <w:lvl w:ilvl="4" w:tplc="FFFFFFFF">
      <w:start w:val="1"/>
      <w:numFmt w:val="bullet"/>
      <w:lvlText w:val=""/>
      <w:lvlJc w:val="left"/>
    </w:lvl>
    <w:lvl w:ilvl="5" w:tplc="FFFFFFFF">
      <w:start w:val="1"/>
      <w:numFmt w:val="bullet"/>
      <w:lvlText w:val=""/>
      <w:lvlJc w:val="left"/>
    </w:lvl>
    <w:lvl w:ilvl="6" w:tplc="FFFFFFFF">
      <w:start w:val="1"/>
      <w:numFmt w:val="bullet"/>
      <w:lvlText w:val=""/>
      <w:lvlJc w:val="left"/>
    </w:lvl>
    <w:lvl w:ilvl="7" w:tplc="FFFFFFFF">
      <w:start w:val="1"/>
      <w:numFmt w:val="bullet"/>
      <w:lvlText w:val=""/>
      <w:lvlJc w:val="left"/>
    </w:lvl>
    <w:lvl w:ilvl="8" w:tplc="FFFFFFFF">
      <w:start w:val="1"/>
      <w:numFmt w:val="bullet"/>
      <w:lvlText w:val=""/>
      <w:lvlJc w:val="left"/>
    </w:lvl>
  </w:abstractNum>
  <w:abstractNum w:abstractNumId="13">
    <w:nsid w:val="0000000E"/>
    <w:multiLevelType w:val="hybridMultilevel"/>
    <w:tmpl w:val="4353D0CC"/>
    <w:lvl w:ilvl="0" w:tplc="F91687FE">
      <w:start w:val="1"/>
      <w:numFmt w:val="bullet"/>
      <w:lvlText w:val="•"/>
      <w:lvlJc w:val="left"/>
    </w:lvl>
    <w:lvl w:ilvl="1" w:tplc="87DA1A84">
      <w:start w:val="1"/>
      <w:numFmt w:val="bullet"/>
      <w:lvlText w:val=""/>
      <w:lvlJc w:val="left"/>
    </w:lvl>
    <w:lvl w:ilvl="2" w:tplc="B986E718">
      <w:start w:val="1"/>
      <w:numFmt w:val="bullet"/>
      <w:lvlText w:val=""/>
      <w:lvlJc w:val="left"/>
    </w:lvl>
    <w:lvl w:ilvl="3" w:tplc="2F1A57C6">
      <w:start w:val="1"/>
      <w:numFmt w:val="bullet"/>
      <w:lvlText w:val=""/>
      <w:lvlJc w:val="left"/>
    </w:lvl>
    <w:lvl w:ilvl="4" w:tplc="E04C4A74">
      <w:start w:val="1"/>
      <w:numFmt w:val="bullet"/>
      <w:lvlText w:val=""/>
      <w:lvlJc w:val="left"/>
    </w:lvl>
    <w:lvl w:ilvl="5" w:tplc="AE068EA0">
      <w:start w:val="1"/>
      <w:numFmt w:val="bullet"/>
      <w:lvlText w:val=""/>
      <w:lvlJc w:val="left"/>
    </w:lvl>
    <w:lvl w:ilvl="6" w:tplc="2E70CC3C">
      <w:start w:val="1"/>
      <w:numFmt w:val="bullet"/>
      <w:lvlText w:val=""/>
      <w:lvlJc w:val="left"/>
    </w:lvl>
    <w:lvl w:ilvl="7" w:tplc="D8BE82FE">
      <w:start w:val="1"/>
      <w:numFmt w:val="bullet"/>
      <w:lvlText w:val=""/>
      <w:lvlJc w:val="left"/>
    </w:lvl>
    <w:lvl w:ilvl="8" w:tplc="A7ACEABE">
      <w:start w:val="1"/>
      <w:numFmt w:val="bullet"/>
      <w:lvlText w:val=""/>
      <w:lvlJc w:val="left"/>
    </w:lvl>
  </w:abstractNum>
  <w:abstractNum w:abstractNumId="14">
    <w:nsid w:val="0000000F"/>
    <w:multiLevelType w:val="hybridMultilevel"/>
    <w:tmpl w:val="0B03E0C6"/>
    <w:lvl w:ilvl="0" w:tplc="863E6B58">
      <w:start w:val="1"/>
      <w:numFmt w:val="bullet"/>
      <w:lvlText w:val="1"/>
      <w:lvlJc w:val="left"/>
    </w:lvl>
    <w:lvl w:ilvl="1" w:tplc="6E0A0C0E">
      <w:start w:val="1"/>
      <w:numFmt w:val="bullet"/>
      <w:lvlText w:val=""/>
      <w:lvlJc w:val="left"/>
    </w:lvl>
    <w:lvl w:ilvl="2" w:tplc="F42E5274">
      <w:start w:val="1"/>
      <w:numFmt w:val="bullet"/>
      <w:lvlText w:val=""/>
      <w:lvlJc w:val="left"/>
    </w:lvl>
    <w:lvl w:ilvl="3" w:tplc="975ADF06">
      <w:start w:val="1"/>
      <w:numFmt w:val="bullet"/>
      <w:lvlText w:val=""/>
      <w:lvlJc w:val="left"/>
    </w:lvl>
    <w:lvl w:ilvl="4" w:tplc="9000FB62">
      <w:start w:val="1"/>
      <w:numFmt w:val="bullet"/>
      <w:lvlText w:val=""/>
      <w:lvlJc w:val="left"/>
    </w:lvl>
    <w:lvl w:ilvl="5" w:tplc="665A2B00">
      <w:start w:val="1"/>
      <w:numFmt w:val="bullet"/>
      <w:lvlText w:val=""/>
      <w:lvlJc w:val="left"/>
    </w:lvl>
    <w:lvl w:ilvl="6" w:tplc="0C789C0A">
      <w:start w:val="1"/>
      <w:numFmt w:val="bullet"/>
      <w:lvlText w:val=""/>
      <w:lvlJc w:val="left"/>
    </w:lvl>
    <w:lvl w:ilvl="7" w:tplc="9E0E07EC">
      <w:start w:val="1"/>
      <w:numFmt w:val="bullet"/>
      <w:lvlText w:val=""/>
      <w:lvlJc w:val="left"/>
    </w:lvl>
    <w:lvl w:ilvl="8" w:tplc="55D40906">
      <w:start w:val="1"/>
      <w:numFmt w:val="bullet"/>
      <w:lvlText w:val=""/>
      <w:lvlJc w:val="left"/>
    </w:lvl>
  </w:abstractNum>
  <w:abstractNum w:abstractNumId="15">
    <w:nsid w:val="00000010"/>
    <w:multiLevelType w:val="hybridMultilevel"/>
    <w:tmpl w:val="189A769A"/>
    <w:lvl w:ilvl="0" w:tplc="50620F6E">
      <w:start w:val="1"/>
      <w:numFmt w:val="bullet"/>
      <w:lvlText w:val="2"/>
      <w:lvlJc w:val="left"/>
    </w:lvl>
    <w:lvl w:ilvl="1" w:tplc="715088A8">
      <w:start w:val="1"/>
      <w:numFmt w:val="bullet"/>
      <w:lvlText w:val=""/>
      <w:lvlJc w:val="left"/>
    </w:lvl>
    <w:lvl w:ilvl="2" w:tplc="FC70FD54">
      <w:start w:val="1"/>
      <w:numFmt w:val="bullet"/>
      <w:lvlText w:val=""/>
      <w:lvlJc w:val="left"/>
    </w:lvl>
    <w:lvl w:ilvl="3" w:tplc="21621262">
      <w:start w:val="1"/>
      <w:numFmt w:val="bullet"/>
      <w:lvlText w:val=""/>
      <w:lvlJc w:val="left"/>
    </w:lvl>
    <w:lvl w:ilvl="4" w:tplc="B598348C">
      <w:start w:val="1"/>
      <w:numFmt w:val="bullet"/>
      <w:lvlText w:val=""/>
      <w:lvlJc w:val="left"/>
    </w:lvl>
    <w:lvl w:ilvl="5" w:tplc="675CCC1C">
      <w:start w:val="1"/>
      <w:numFmt w:val="bullet"/>
      <w:lvlText w:val=""/>
      <w:lvlJc w:val="left"/>
    </w:lvl>
    <w:lvl w:ilvl="6" w:tplc="CEAE819E">
      <w:start w:val="1"/>
      <w:numFmt w:val="bullet"/>
      <w:lvlText w:val=""/>
      <w:lvlJc w:val="left"/>
    </w:lvl>
    <w:lvl w:ilvl="7" w:tplc="2BACC228">
      <w:start w:val="1"/>
      <w:numFmt w:val="bullet"/>
      <w:lvlText w:val=""/>
      <w:lvlJc w:val="left"/>
    </w:lvl>
    <w:lvl w:ilvl="8" w:tplc="2E782118">
      <w:start w:val="1"/>
      <w:numFmt w:val="bullet"/>
      <w:lvlText w:val=""/>
      <w:lvlJc w:val="left"/>
    </w:lvl>
  </w:abstractNum>
  <w:abstractNum w:abstractNumId="16">
    <w:nsid w:val="00000011"/>
    <w:multiLevelType w:val="hybridMultilevel"/>
    <w:tmpl w:val="54E49EB4"/>
    <w:lvl w:ilvl="0" w:tplc="1B6EC2F8">
      <w:start w:val="1"/>
      <w:numFmt w:val="bullet"/>
      <w:lvlText w:val="4"/>
      <w:lvlJc w:val="left"/>
    </w:lvl>
    <w:lvl w:ilvl="1" w:tplc="499A0772">
      <w:start w:val="1"/>
      <w:numFmt w:val="bullet"/>
      <w:lvlText w:val=""/>
      <w:lvlJc w:val="left"/>
    </w:lvl>
    <w:lvl w:ilvl="2" w:tplc="1BA049DE">
      <w:start w:val="1"/>
      <w:numFmt w:val="bullet"/>
      <w:lvlText w:val=""/>
      <w:lvlJc w:val="left"/>
    </w:lvl>
    <w:lvl w:ilvl="3" w:tplc="3B86F214">
      <w:start w:val="1"/>
      <w:numFmt w:val="bullet"/>
      <w:lvlText w:val=""/>
      <w:lvlJc w:val="left"/>
    </w:lvl>
    <w:lvl w:ilvl="4" w:tplc="92EA9390">
      <w:start w:val="1"/>
      <w:numFmt w:val="bullet"/>
      <w:lvlText w:val=""/>
      <w:lvlJc w:val="left"/>
    </w:lvl>
    <w:lvl w:ilvl="5" w:tplc="897028CA">
      <w:start w:val="1"/>
      <w:numFmt w:val="bullet"/>
      <w:lvlText w:val=""/>
      <w:lvlJc w:val="left"/>
    </w:lvl>
    <w:lvl w:ilvl="6" w:tplc="1108B3F8">
      <w:start w:val="1"/>
      <w:numFmt w:val="bullet"/>
      <w:lvlText w:val=""/>
      <w:lvlJc w:val="left"/>
    </w:lvl>
    <w:lvl w:ilvl="7" w:tplc="D5803406">
      <w:start w:val="1"/>
      <w:numFmt w:val="bullet"/>
      <w:lvlText w:val=""/>
      <w:lvlJc w:val="left"/>
    </w:lvl>
    <w:lvl w:ilvl="8" w:tplc="47504E7E">
      <w:start w:val="1"/>
      <w:numFmt w:val="bullet"/>
      <w:lvlText w:val=""/>
      <w:lvlJc w:val="left"/>
    </w:lvl>
  </w:abstractNum>
  <w:abstractNum w:abstractNumId="17">
    <w:nsid w:val="00000012"/>
    <w:multiLevelType w:val="hybridMultilevel"/>
    <w:tmpl w:val="71F32454"/>
    <w:lvl w:ilvl="0" w:tplc="D2F47CF4">
      <w:start w:val="1"/>
      <w:numFmt w:val="bullet"/>
      <w:lvlText w:val="3"/>
      <w:lvlJc w:val="left"/>
    </w:lvl>
    <w:lvl w:ilvl="1" w:tplc="FADEBBE8">
      <w:start w:val="1"/>
      <w:numFmt w:val="bullet"/>
      <w:lvlText w:val=""/>
      <w:lvlJc w:val="left"/>
    </w:lvl>
    <w:lvl w:ilvl="2" w:tplc="5E66E02E">
      <w:start w:val="1"/>
      <w:numFmt w:val="bullet"/>
      <w:lvlText w:val=""/>
      <w:lvlJc w:val="left"/>
    </w:lvl>
    <w:lvl w:ilvl="3" w:tplc="CD722334">
      <w:start w:val="1"/>
      <w:numFmt w:val="bullet"/>
      <w:lvlText w:val=""/>
      <w:lvlJc w:val="left"/>
    </w:lvl>
    <w:lvl w:ilvl="4" w:tplc="0EBA5994">
      <w:start w:val="1"/>
      <w:numFmt w:val="bullet"/>
      <w:lvlText w:val=""/>
      <w:lvlJc w:val="left"/>
    </w:lvl>
    <w:lvl w:ilvl="5" w:tplc="15523A8E">
      <w:start w:val="1"/>
      <w:numFmt w:val="bullet"/>
      <w:lvlText w:val=""/>
      <w:lvlJc w:val="left"/>
    </w:lvl>
    <w:lvl w:ilvl="6" w:tplc="DB0286BA">
      <w:start w:val="1"/>
      <w:numFmt w:val="bullet"/>
      <w:lvlText w:val=""/>
      <w:lvlJc w:val="left"/>
    </w:lvl>
    <w:lvl w:ilvl="7" w:tplc="00120A20">
      <w:start w:val="1"/>
      <w:numFmt w:val="bullet"/>
      <w:lvlText w:val=""/>
      <w:lvlJc w:val="left"/>
    </w:lvl>
    <w:lvl w:ilvl="8" w:tplc="EBD046F0">
      <w:start w:val="1"/>
      <w:numFmt w:val="bullet"/>
      <w:lvlText w:val=""/>
      <w:lvlJc w:val="left"/>
    </w:lvl>
  </w:abstractNum>
  <w:abstractNum w:abstractNumId="18">
    <w:nsid w:val="00000013"/>
    <w:multiLevelType w:val="hybridMultilevel"/>
    <w:tmpl w:val="2CA88610"/>
    <w:lvl w:ilvl="0" w:tplc="C5A856A4">
      <w:start w:val="1"/>
      <w:numFmt w:val="bullet"/>
      <w:lvlText w:val="4"/>
      <w:lvlJc w:val="left"/>
    </w:lvl>
    <w:lvl w:ilvl="1" w:tplc="3D9C1BCE">
      <w:start w:val="1"/>
      <w:numFmt w:val="bullet"/>
      <w:lvlText w:val=""/>
      <w:lvlJc w:val="left"/>
    </w:lvl>
    <w:lvl w:ilvl="2" w:tplc="306A9F0E">
      <w:start w:val="1"/>
      <w:numFmt w:val="bullet"/>
      <w:lvlText w:val=""/>
      <w:lvlJc w:val="left"/>
    </w:lvl>
    <w:lvl w:ilvl="3" w:tplc="65C8453C">
      <w:start w:val="1"/>
      <w:numFmt w:val="bullet"/>
      <w:lvlText w:val=""/>
      <w:lvlJc w:val="left"/>
    </w:lvl>
    <w:lvl w:ilvl="4" w:tplc="7914593A">
      <w:start w:val="1"/>
      <w:numFmt w:val="bullet"/>
      <w:lvlText w:val=""/>
      <w:lvlJc w:val="left"/>
    </w:lvl>
    <w:lvl w:ilvl="5" w:tplc="80223CDA">
      <w:start w:val="1"/>
      <w:numFmt w:val="bullet"/>
      <w:lvlText w:val=""/>
      <w:lvlJc w:val="left"/>
    </w:lvl>
    <w:lvl w:ilvl="6" w:tplc="E2B2493C">
      <w:start w:val="1"/>
      <w:numFmt w:val="bullet"/>
      <w:lvlText w:val=""/>
      <w:lvlJc w:val="left"/>
    </w:lvl>
    <w:lvl w:ilvl="7" w:tplc="DC8A27FC">
      <w:start w:val="1"/>
      <w:numFmt w:val="bullet"/>
      <w:lvlText w:val=""/>
      <w:lvlJc w:val="left"/>
    </w:lvl>
    <w:lvl w:ilvl="8" w:tplc="7CBA8B5A">
      <w:start w:val="1"/>
      <w:numFmt w:val="bullet"/>
      <w:lvlText w:val=""/>
      <w:lvlJc w:val="left"/>
    </w:lvl>
  </w:abstractNum>
  <w:abstractNum w:abstractNumId="19">
    <w:nsid w:val="00000014"/>
    <w:multiLevelType w:val="hybridMultilevel"/>
    <w:tmpl w:val="0836C40E"/>
    <w:lvl w:ilvl="0" w:tplc="D44C0C72">
      <w:start w:val="1"/>
      <w:numFmt w:val="bullet"/>
      <w:lvlText w:val="6"/>
      <w:lvlJc w:val="left"/>
    </w:lvl>
    <w:lvl w:ilvl="1" w:tplc="AD32EB6C">
      <w:start w:val="1"/>
      <w:numFmt w:val="bullet"/>
      <w:lvlText w:val=""/>
      <w:lvlJc w:val="left"/>
    </w:lvl>
    <w:lvl w:ilvl="2" w:tplc="29B098C0">
      <w:start w:val="1"/>
      <w:numFmt w:val="bullet"/>
      <w:lvlText w:val=""/>
      <w:lvlJc w:val="left"/>
    </w:lvl>
    <w:lvl w:ilvl="3" w:tplc="7F324718">
      <w:start w:val="1"/>
      <w:numFmt w:val="bullet"/>
      <w:lvlText w:val=""/>
      <w:lvlJc w:val="left"/>
    </w:lvl>
    <w:lvl w:ilvl="4" w:tplc="D14E5736">
      <w:start w:val="1"/>
      <w:numFmt w:val="bullet"/>
      <w:lvlText w:val=""/>
      <w:lvlJc w:val="left"/>
    </w:lvl>
    <w:lvl w:ilvl="5" w:tplc="0F72DB8E">
      <w:start w:val="1"/>
      <w:numFmt w:val="bullet"/>
      <w:lvlText w:val=""/>
      <w:lvlJc w:val="left"/>
    </w:lvl>
    <w:lvl w:ilvl="6" w:tplc="98C06896">
      <w:start w:val="1"/>
      <w:numFmt w:val="bullet"/>
      <w:lvlText w:val=""/>
      <w:lvlJc w:val="left"/>
    </w:lvl>
    <w:lvl w:ilvl="7" w:tplc="D162510E">
      <w:start w:val="1"/>
      <w:numFmt w:val="bullet"/>
      <w:lvlText w:val=""/>
      <w:lvlJc w:val="left"/>
    </w:lvl>
    <w:lvl w:ilvl="8" w:tplc="05BC6808">
      <w:start w:val="1"/>
      <w:numFmt w:val="bullet"/>
      <w:lvlText w:val=""/>
      <w:lvlJc w:val="left"/>
    </w:lvl>
  </w:abstractNum>
  <w:abstractNum w:abstractNumId="20">
    <w:nsid w:val="00000015"/>
    <w:multiLevelType w:val="hybridMultilevel"/>
    <w:tmpl w:val="02901D82"/>
    <w:lvl w:ilvl="0" w:tplc="18E8C2E6">
      <w:start w:val="6"/>
      <w:numFmt w:val="decimal"/>
      <w:lvlText w:val="%1."/>
      <w:lvlJc w:val="left"/>
    </w:lvl>
    <w:lvl w:ilvl="1" w:tplc="62AE15A2">
      <w:start w:val="1"/>
      <w:numFmt w:val="bullet"/>
      <w:lvlText w:val=""/>
      <w:lvlJc w:val="left"/>
    </w:lvl>
    <w:lvl w:ilvl="2" w:tplc="5E1A8746">
      <w:start w:val="1"/>
      <w:numFmt w:val="bullet"/>
      <w:lvlText w:val=""/>
      <w:lvlJc w:val="left"/>
    </w:lvl>
    <w:lvl w:ilvl="3" w:tplc="0354F192">
      <w:start w:val="1"/>
      <w:numFmt w:val="bullet"/>
      <w:lvlText w:val=""/>
      <w:lvlJc w:val="left"/>
    </w:lvl>
    <w:lvl w:ilvl="4" w:tplc="3884A47C">
      <w:start w:val="1"/>
      <w:numFmt w:val="bullet"/>
      <w:lvlText w:val=""/>
      <w:lvlJc w:val="left"/>
    </w:lvl>
    <w:lvl w:ilvl="5" w:tplc="C22C8AB0">
      <w:start w:val="1"/>
      <w:numFmt w:val="bullet"/>
      <w:lvlText w:val=""/>
      <w:lvlJc w:val="left"/>
    </w:lvl>
    <w:lvl w:ilvl="6" w:tplc="2B0827EA">
      <w:start w:val="1"/>
      <w:numFmt w:val="bullet"/>
      <w:lvlText w:val=""/>
      <w:lvlJc w:val="left"/>
    </w:lvl>
    <w:lvl w:ilvl="7" w:tplc="C61CA3A0">
      <w:start w:val="1"/>
      <w:numFmt w:val="bullet"/>
      <w:lvlText w:val=""/>
      <w:lvlJc w:val="left"/>
    </w:lvl>
    <w:lvl w:ilvl="8" w:tplc="A822A8C6">
      <w:start w:val="1"/>
      <w:numFmt w:val="bullet"/>
      <w:lvlText w:val=""/>
      <w:lvlJc w:val="left"/>
    </w:lvl>
  </w:abstractNum>
  <w:abstractNum w:abstractNumId="21">
    <w:nsid w:val="00000016"/>
    <w:multiLevelType w:val="hybridMultilevel"/>
    <w:tmpl w:val="3A95F874"/>
    <w:lvl w:ilvl="0" w:tplc="D24E9382">
      <w:start w:val="1"/>
      <w:numFmt w:val="decimal"/>
      <w:lvlText w:val="%1."/>
      <w:lvlJc w:val="left"/>
    </w:lvl>
    <w:lvl w:ilvl="1" w:tplc="61B4AEE4">
      <w:start w:val="1"/>
      <w:numFmt w:val="bullet"/>
      <w:lvlText w:val="•"/>
      <w:lvlJc w:val="left"/>
    </w:lvl>
    <w:lvl w:ilvl="2" w:tplc="05DE8F7E">
      <w:start w:val="1"/>
      <w:numFmt w:val="bullet"/>
      <w:lvlText w:val=""/>
      <w:lvlJc w:val="left"/>
    </w:lvl>
    <w:lvl w:ilvl="3" w:tplc="3768DA7E">
      <w:start w:val="1"/>
      <w:numFmt w:val="bullet"/>
      <w:lvlText w:val=""/>
      <w:lvlJc w:val="left"/>
    </w:lvl>
    <w:lvl w:ilvl="4" w:tplc="BA20DDB6">
      <w:start w:val="1"/>
      <w:numFmt w:val="bullet"/>
      <w:lvlText w:val=""/>
      <w:lvlJc w:val="left"/>
    </w:lvl>
    <w:lvl w:ilvl="5" w:tplc="19761062">
      <w:start w:val="1"/>
      <w:numFmt w:val="bullet"/>
      <w:lvlText w:val=""/>
      <w:lvlJc w:val="left"/>
    </w:lvl>
    <w:lvl w:ilvl="6" w:tplc="BB8A27B2">
      <w:start w:val="1"/>
      <w:numFmt w:val="bullet"/>
      <w:lvlText w:val=""/>
      <w:lvlJc w:val="left"/>
    </w:lvl>
    <w:lvl w:ilvl="7" w:tplc="359CE980">
      <w:start w:val="1"/>
      <w:numFmt w:val="bullet"/>
      <w:lvlText w:val=""/>
      <w:lvlJc w:val="left"/>
    </w:lvl>
    <w:lvl w:ilvl="8" w:tplc="7DAA4FFC">
      <w:start w:val="1"/>
      <w:numFmt w:val="bullet"/>
      <w:lvlText w:val=""/>
      <w:lvlJc w:val="left"/>
    </w:lvl>
  </w:abstractNum>
  <w:abstractNum w:abstractNumId="22">
    <w:nsid w:val="00000017"/>
    <w:multiLevelType w:val="hybridMultilevel"/>
    <w:tmpl w:val="08138640"/>
    <w:lvl w:ilvl="0" w:tplc="48203FE6">
      <w:start w:val="9"/>
      <w:numFmt w:val="decimal"/>
      <w:lvlText w:val="%1."/>
      <w:lvlJc w:val="left"/>
    </w:lvl>
    <w:lvl w:ilvl="1" w:tplc="A6EC3728">
      <w:start w:val="1"/>
      <w:numFmt w:val="bullet"/>
      <w:lvlText w:val=""/>
      <w:lvlJc w:val="left"/>
    </w:lvl>
    <w:lvl w:ilvl="2" w:tplc="848A36D2">
      <w:start w:val="1"/>
      <w:numFmt w:val="bullet"/>
      <w:lvlText w:val=""/>
      <w:lvlJc w:val="left"/>
    </w:lvl>
    <w:lvl w:ilvl="3" w:tplc="7BCCB448">
      <w:start w:val="1"/>
      <w:numFmt w:val="bullet"/>
      <w:lvlText w:val=""/>
      <w:lvlJc w:val="left"/>
    </w:lvl>
    <w:lvl w:ilvl="4" w:tplc="A940AB96">
      <w:start w:val="1"/>
      <w:numFmt w:val="bullet"/>
      <w:lvlText w:val=""/>
      <w:lvlJc w:val="left"/>
    </w:lvl>
    <w:lvl w:ilvl="5" w:tplc="38C41D60">
      <w:start w:val="1"/>
      <w:numFmt w:val="bullet"/>
      <w:lvlText w:val=""/>
      <w:lvlJc w:val="left"/>
    </w:lvl>
    <w:lvl w:ilvl="6" w:tplc="56567E86">
      <w:start w:val="1"/>
      <w:numFmt w:val="bullet"/>
      <w:lvlText w:val=""/>
      <w:lvlJc w:val="left"/>
    </w:lvl>
    <w:lvl w:ilvl="7" w:tplc="792C24BE">
      <w:start w:val="1"/>
      <w:numFmt w:val="bullet"/>
      <w:lvlText w:val=""/>
      <w:lvlJc w:val="left"/>
    </w:lvl>
    <w:lvl w:ilvl="8" w:tplc="F642CFFE">
      <w:start w:val="1"/>
      <w:numFmt w:val="bullet"/>
      <w:lvlText w:val=""/>
      <w:lvlJc w:val="left"/>
    </w:lvl>
  </w:abstractNum>
  <w:abstractNum w:abstractNumId="23">
    <w:nsid w:val="00000018"/>
    <w:multiLevelType w:val="hybridMultilevel"/>
    <w:tmpl w:val="1E7FF520"/>
    <w:lvl w:ilvl="0" w:tplc="3600EE18">
      <w:start w:val="12"/>
      <w:numFmt w:val="decimal"/>
      <w:lvlText w:val="%1."/>
      <w:lvlJc w:val="left"/>
    </w:lvl>
    <w:lvl w:ilvl="1" w:tplc="9DEE2A88">
      <w:start w:val="1"/>
      <w:numFmt w:val="bullet"/>
      <w:lvlText w:val=""/>
      <w:lvlJc w:val="left"/>
    </w:lvl>
    <w:lvl w:ilvl="2" w:tplc="E8C681AA">
      <w:start w:val="1"/>
      <w:numFmt w:val="bullet"/>
      <w:lvlText w:val=""/>
      <w:lvlJc w:val="left"/>
    </w:lvl>
    <w:lvl w:ilvl="3" w:tplc="D38E9A50">
      <w:start w:val="1"/>
      <w:numFmt w:val="bullet"/>
      <w:lvlText w:val=""/>
      <w:lvlJc w:val="left"/>
    </w:lvl>
    <w:lvl w:ilvl="4" w:tplc="6CE85FB0">
      <w:start w:val="1"/>
      <w:numFmt w:val="bullet"/>
      <w:lvlText w:val=""/>
      <w:lvlJc w:val="left"/>
    </w:lvl>
    <w:lvl w:ilvl="5" w:tplc="6EDA34E6">
      <w:start w:val="1"/>
      <w:numFmt w:val="bullet"/>
      <w:lvlText w:val=""/>
      <w:lvlJc w:val="left"/>
    </w:lvl>
    <w:lvl w:ilvl="6" w:tplc="EBC445B0">
      <w:start w:val="1"/>
      <w:numFmt w:val="bullet"/>
      <w:lvlText w:val=""/>
      <w:lvlJc w:val="left"/>
    </w:lvl>
    <w:lvl w:ilvl="7" w:tplc="EC3C753A">
      <w:start w:val="1"/>
      <w:numFmt w:val="bullet"/>
      <w:lvlText w:val=""/>
      <w:lvlJc w:val="left"/>
    </w:lvl>
    <w:lvl w:ilvl="8" w:tplc="B2D06980">
      <w:start w:val="1"/>
      <w:numFmt w:val="bullet"/>
      <w:lvlText w:val=""/>
      <w:lvlJc w:val="left"/>
    </w:lvl>
  </w:abstractNum>
  <w:abstractNum w:abstractNumId="24">
    <w:nsid w:val="00000019"/>
    <w:multiLevelType w:val="hybridMultilevel"/>
    <w:tmpl w:val="7C3DBD3C"/>
    <w:lvl w:ilvl="0" w:tplc="2D5C756A">
      <w:start w:val="1"/>
      <w:numFmt w:val="bullet"/>
      <w:lvlText w:val="•"/>
      <w:lvlJc w:val="left"/>
    </w:lvl>
    <w:lvl w:ilvl="1" w:tplc="DFCAEC0E">
      <w:start w:val="1"/>
      <w:numFmt w:val="bullet"/>
      <w:lvlText w:val=""/>
      <w:lvlJc w:val="left"/>
    </w:lvl>
    <w:lvl w:ilvl="2" w:tplc="93E42DD4">
      <w:start w:val="1"/>
      <w:numFmt w:val="bullet"/>
      <w:lvlText w:val=""/>
      <w:lvlJc w:val="left"/>
    </w:lvl>
    <w:lvl w:ilvl="3" w:tplc="95B028A4">
      <w:start w:val="1"/>
      <w:numFmt w:val="bullet"/>
      <w:lvlText w:val=""/>
      <w:lvlJc w:val="left"/>
    </w:lvl>
    <w:lvl w:ilvl="4" w:tplc="97003F8E">
      <w:start w:val="1"/>
      <w:numFmt w:val="bullet"/>
      <w:lvlText w:val=""/>
      <w:lvlJc w:val="left"/>
    </w:lvl>
    <w:lvl w:ilvl="5" w:tplc="9558B9B6">
      <w:start w:val="1"/>
      <w:numFmt w:val="bullet"/>
      <w:lvlText w:val=""/>
      <w:lvlJc w:val="left"/>
    </w:lvl>
    <w:lvl w:ilvl="6" w:tplc="F580F948">
      <w:start w:val="1"/>
      <w:numFmt w:val="bullet"/>
      <w:lvlText w:val=""/>
      <w:lvlJc w:val="left"/>
    </w:lvl>
    <w:lvl w:ilvl="7" w:tplc="E5C41A22">
      <w:start w:val="1"/>
      <w:numFmt w:val="bullet"/>
      <w:lvlText w:val=""/>
      <w:lvlJc w:val="left"/>
    </w:lvl>
    <w:lvl w:ilvl="8" w:tplc="F3C2DE88">
      <w:start w:val="1"/>
      <w:numFmt w:val="bullet"/>
      <w:lvlText w:val=""/>
      <w:lvlJc w:val="left"/>
    </w:lvl>
  </w:abstractNum>
  <w:abstractNum w:abstractNumId="25">
    <w:nsid w:val="0000001A"/>
    <w:multiLevelType w:val="hybridMultilevel"/>
    <w:tmpl w:val="737B8DDC"/>
    <w:lvl w:ilvl="0" w:tplc="319A4260">
      <w:start w:val="1"/>
      <w:numFmt w:val="bullet"/>
      <w:lvlText w:val="•"/>
      <w:lvlJc w:val="left"/>
    </w:lvl>
    <w:lvl w:ilvl="1" w:tplc="CFC2F844">
      <w:start w:val="1"/>
      <w:numFmt w:val="bullet"/>
      <w:lvlText w:val=""/>
      <w:lvlJc w:val="left"/>
    </w:lvl>
    <w:lvl w:ilvl="2" w:tplc="13948E70">
      <w:start w:val="1"/>
      <w:numFmt w:val="bullet"/>
      <w:lvlText w:val=""/>
      <w:lvlJc w:val="left"/>
    </w:lvl>
    <w:lvl w:ilvl="3" w:tplc="E85E0EEE">
      <w:start w:val="1"/>
      <w:numFmt w:val="bullet"/>
      <w:lvlText w:val=""/>
      <w:lvlJc w:val="left"/>
    </w:lvl>
    <w:lvl w:ilvl="4" w:tplc="326A7940">
      <w:start w:val="1"/>
      <w:numFmt w:val="bullet"/>
      <w:lvlText w:val=""/>
      <w:lvlJc w:val="left"/>
    </w:lvl>
    <w:lvl w:ilvl="5" w:tplc="FE745332">
      <w:start w:val="1"/>
      <w:numFmt w:val="bullet"/>
      <w:lvlText w:val=""/>
      <w:lvlJc w:val="left"/>
    </w:lvl>
    <w:lvl w:ilvl="6" w:tplc="204EAF82">
      <w:start w:val="1"/>
      <w:numFmt w:val="bullet"/>
      <w:lvlText w:val=""/>
      <w:lvlJc w:val="left"/>
    </w:lvl>
    <w:lvl w:ilvl="7" w:tplc="BCA23A0A">
      <w:start w:val="1"/>
      <w:numFmt w:val="bullet"/>
      <w:lvlText w:val=""/>
      <w:lvlJc w:val="left"/>
    </w:lvl>
    <w:lvl w:ilvl="8" w:tplc="FEBC190A">
      <w:start w:val="1"/>
      <w:numFmt w:val="bullet"/>
      <w:lvlText w:val=""/>
      <w:lvlJc w:val="left"/>
    </w:lvl>
  </w:abstractNum>
  <w:abstractNum w:abstractNumId="26">
    <w:nsid w:val="0000001B"/>
    <w:multiLevelType w:val="hybridMultilevel"/>
    <w:tmpl w:val="6CEAF086"/>
    <w:lvl w:ilvl="0" w:tplc="96C804FC">
      <w:start w:val="1"/>
      <w:numFmt w:val="bullet"/>
      <w:lvlText w:val="•"/>
      <w:lvlJc w:val="left"/>
    </w:lvl>
    <w:lvl w:ilvl="1" w:tplc="B32AE8EE">
      <w:start w:val="1"/>
      <w:numFmt w:val="bullet"/>
      <w:lvlText w:val=""/>
      <w:lvlJc w:val="left"/>
    </w:lvl>
    <w:lvl w:ilvl="2" w:tplc="9E406562">
      <w:start w:val="1"/>
      <w:numFmt w:val="bullet"/>
      <w:lvlText w:val=""/>
      <w:lvlJc w:val="left"/>
    </w:lvl>
    <w:lvl w:ilvl="3" w:tplc="BAACDD92">
      <w:start w:val="1"/>
      <w:numFmt w:val="bullet"/>
      <w:lvlText w:val=""/>
      <w:lvlJc w:val="left"/>
    </w:lvl>
    <w:lvl w:ilvl="4" w:tplc="D1902A62">
      <w:start w:val="1"/>
      <w:numFmt w:val="bullet"/>
      <w:lvlText w:val=""/>
      <w:lvlJc w:val="left"/>
    </w:lvl>
    <w:lvl w:ilvl="5" w:tplc="6CDCCE84">
      <w:start w:val="1"/>
      <w:numFmt w:val="bullet"/>
      <w:lvlText w:val=""/>
      <w:lvlJc w:val="left"/>
    </w:lvl>
    <w:lvl w:ilvl="6" w:tplc="4492E64A">
      <w:start w:val="1"/>
      <w:numFmt w:val="bullet"/>
      <w:lvlText w:val=""/>
      <w:lvlJc w:val="left"/>
    </w:lvl>
    <w:lvl w:ilvl="7" w:tplc="55283E5A">
      <w:start w:val="1"/>
      <w:numFmt w:val="bullet"/>
      <w:lvlText w:val=""/>
      <w:lvlJc w:val="left"/>
    </w:lvl>
    <w:lvl w:ilvl="8" w:tplc="6F16FBC0">
      <w:start w:val="1"/>
      <w:numFmt w:val="bullet"/>
      <w:lvlText w:val=""/>
      <w:lvlJc w:val="left"/>
    </w:lvl>
  </w:abstractNum>
  <w:abstractNum w:abstractNumId="27">
    <w:nsid w:val="0000001C"/>
    <w:multiLevelType w:val="hybridMultilevel"/>
    <w:tmpl w:val="22221A70"/>
    <w:lvl w:ilvl="0" w:tplc="FA5E83F2">
      <w:start w:val="1"/>
      <w:numFmt w:val="bullet"/>
      <w:lvlText w:val="•"/>
      <w:lvlJc w:val="left"/>
    </w:lvl>
    <w:lvl w:ilvl="1" w:tplc="4C2830A8">
      <w:start w:val="1"/>
      <w:numFmt w:val="bullet"/>
      <w:lvlText w:val=""/>
      <w:lvlJc w:val="left"/>
    </w:lvl>
    <w:lvl w:ilvl="2" w:tplc="F336E5DC">
      <w:start w:val="1"/>
      <w:numFmt w:val="bullet"/>
      <w:lvlText w:val=""/>
      <w:lvlJc w:val="left"/>
    </w:lvl>
    <w:lvl w:ilvl="3" w:tplc="C6A41548">
      <w:start w:val="1"/>
      <w:numFmt w:val="bullet"/>
      <w:lvlText w:val=""/>
      <w:lvlJc w:val="left"/>
    </w:lvl>
    <w:lvl w:ilvl="4" w:tplc="D1B6AC2E">
      <w:start w:val="1"/>
      <w:numFmt w:val="bullet"/>
      <w:lvlText w:val=""/>
      <w:lvlJc w:val="left"/>
    </w:lvl>
    <w:lvl w:ilvl="5" w:tplc="1236044C">
      <w:start w:val="1"/>
      <w:numFmt w:val="bullet"/>
      <w:lvlText w:val=""/>
      <w:lvlJc w:val="left"/>
    </w:lvl>
    <w:lvl w:ilvl="6" w:tplc="2B8E3C4E">
      <w:start w:val="1"/>
      <w:numFmt w:val="bullet"/>
      <w:lvlText w:val=""/>
      <w:lvlJc w:val="left"/>
    </w:lvl>
    <w:lvl w:ilvl="7" w:tplc="10607B1E">
      <w:start w:val="1"/>
      <w:numFmt w:val="bullet"/>
      <w:lvlText w:val=""/>
      <w:lvlJc w:val="left"/>
    </w:lvl>
    <w:lvl w:ilvl="8" w:tplc="A43630E8">
      <w:start w:val="1"/>
      <w:numFmt w:val="bullet"/>
      <w:lvlText w:val=""/>
      <w:lvlJc w:val="left"/>
    </w:lvl>
  </w:abstractNum>
  <w:abstractNum w:abstractNumId="28">
    <w:nsid w:val="0000001D"/>
    <w:multiLevelType w:val="hybridMultilevel"/>
    <w:tmpl w:val="4516DDE8"/>
    <w:lvl w:ilvl="0" w:tplc="6F3A8ABC">
      <w:start w:val="1"/>
      <w:numFmt w:val="bullet"/>
      <w:lvlText w:val="•"/>
      <w:lvlJc w:val="left"/>
    </w:lvl>
    <w:lvl w:ilvl="1" w:tplc="C52CD74A">
      <w:start w:val="1"/>
      <w:numFmt w:val="bullet"/>
      <w:lvlText w:val=""/>
      <w:lvlJc w:val="left"/>
    </w:lvl>
    <w:lvl w:ilvl="2" w:tplc="E8FC9B8E">
      <w:start w:val="1"/>
      <w:numFmt w:val="bullet"/>
      <w:lvlText w:val=""/>
      <w:lvlJc w:val="left"/>
    </w:lvl>
    <w:lvl w:ilvl="3" w:tplc="02D892E6">
      <w:start w:val="1"/>
      <w:numFmt w:val="bullet"/>
      <w:lvlText w:val=""/>
      <w:lvlJc w:val="left"/>
    </w:lvl>
    <w:lvl w:ilvl="4" w:tplc="15BACEF6">
      <w:start w:val="1"/>
      <w:numFmt w:val="bullet"/>
      <w:lvlText w:val=""/>
      <w:lvlJc w:val="left"/>
    </w:lvl>
    <w:lvl w:ilvl="5" w:tplc="2EA27ADE">
      <w:start w:val="1"/>
      <w:numFmt w:val="bullet"/>
      <w:lvlText w:val=""/>
      <w:lvlJc w:val="left"/>
    </w:lvl>
    <w:lvl w:ilvl="6" w:tplc="36E20D60">
      <w:start w:val="1"/>
      <w:numFmt w:val="bullet"/>
      <w:lvlText w:val=""/>
      <w:lvlJc w:val="left"/>
    </w:lvl>
    <w:lvl w:ilvl="7" w:tplc="684241AE">
      <w:start w:val="1"/>
      <w:numFmt w:val="bullet"/>
      <w:lvlText w:val=""/>
      <w:lvlJc w:val="left"/>
    </w:lvl>
    <w:lvl w:ilvl="8" w:tplc="36C0EA4A">
      <w:start w:val="1"/>
      <w:numFmt w:val="bullet"/>
      <w:lvlText w:val=""/>
      <w:lvlJc w:val="left"/>
    </w:lvl>
  </w:abstractNum>
  <w:abstractNum w:abstractNumId="29">
    <w:nsid w:val="0000001E"/>
    <w:multiLevelType w:val="hybridMultilevel"/>
    <w:tmpl w:val="3006C83E"/>
    <w:lvl w:ilvl="0" w:tplc="FA481D54">
      <w:start w:val="1"/>
      <w:numFmt w:val="bullet"/>
      <w:lvlText w:val="•"/>
      <w:lvlJc w:val="left"/>
    </w:lvl>
    <w:lvl w:ilvl="1" w:tplc="A2A2BA08">
      <w:start w:val="1"/>
      <w:numFmt w:val="bullet"/>
      <w:lvlText w:val=""/>
      <w:lvlJc w:val="left"/>
    </w:lvl>
    <w:lvl w:ilvl="2" w:tplc="6FC8AB0E">
      <w:start w:val="1"/>
      <w:numFmt w:val="bullet"/>
      <w:lvlText w:val=""/>
      <w:lvlJc w:val="left"/>
    </w:lvl>
    <w:lvl w:ilvl="3" w:tplc="B9801AAA">
      <w:start w:val="1"/>
      <w:numFmt w:val="bullet"/>
      <w:lvlText w:val=""/>
      <w:lvlJc w:val="left"/>
    </w:lvl>
    <w:lvl w:ilvl="4" w:tplc="51024E8A">
      <w:start w:val="1"/>
      <w:numFmt w:val="bullet"/>
      <w:lvlText w:val=""/>
      <w:lvlJc w:val="left"/>
    </w:lvl>
    <w:lvl w:ilvl="5" w:tplc="552013F4">
      <w:start w:val="1"/>
      <w:numFmt w:val="bullet"/>
      <w:lvlText w:val=""/>
      <w:lvlJc w:val="left"/>
    </w:lvl>
    <w:lvl w:ilvl="6" w:tplc="DE088DF8">
      <w:start w:val="1"/>
      <w:numFmt w:val="bullet"/>
      <w:lvlText w:val=""/>
      <w:lvlJc w:val="left"/>
    </w:lvl>
    <w:lvl w:ilvl="7" w:tplc="EFDA452C">
      <w:start w:val="1"/>
      <w:numFmt w:val="bullet"/>
      <w:lvlText w:val=""/>
      <w:lvlJc w:val="left"/>
    </w:lvl>
    <w:lvl w:ilvl="8" w:tplc="34867860">
      <w:start w:val="1"/>
      <w:numFmt w:val="bullet"/>
      <w:lvlText w:val=""/>
      <w:lvlJc w:val="left"/>
    </w:lvl>
  </w:abstractNum>
  <w:abstractNum w:abstractNumId="30">
    <w:nsid w:val="0000001F"/>
    <w:multiLevelType w:val="hybridMultilevel"/>
    <w:tmpl w:val="614FD4A0"/>
    <w:lvl w:ilvl="0" w:tplc="F64C8A8A">
      <w:start w:val="1"/>
      <w:numFmt w:val="bullet"/>
      <w:lvlText w:val="•"/>
      <w:lvlJc w:val="left"/>
    </w:lvl>
    <w:lvl w:ilvl="1" w:tplc="4F58480E">
      <w:start w:val="1"/>
      <w:numFmt w:val="bullet"/>
      <w:lvlText w:val=""/>
      <w:lvlJc w:val="left"/>
    </w:lvl>
    <w:lvl w:ilvl="2" w:tplc="D29A0A9E">
      <w:start w:val="1"/>
      <w:numFmt w:val="bullet"/>
      <w:lvlText w:val=""/>
      <w:lvlJc w:val="left"/>
    </w:lvl>
    <w:lvl w:ilvl="3" w:tplc="9E6071D8">
      <w:start w:val="1"/>
      <w:numFmt w:val="bullet"/>
      <w:lvlText w:val=""/>
      <w:lvlJc w:val="left"/>
    </w:lvl>
    <w:lvl w:ilvl="4" w:tplc="C4D6D2F0">
      <w:start w:val="1"/>
      <w:numFmt w:val="bullet"/>
      <w:lvlText w:val=""/>
      <w:lvlJc w:val="left"/>
    </w:lvl>
    <w:lvl w:ilvl="5" w:tplc="D8001AC4">
      <w:start w:val="1"/>
      <w:numFmt w:val="bullet"/>
      <w:lvlText w:val=""/>
      <w:lvlJc w:val="left"/>
    </w:lvl>
    <w:lvl w:ilvl="6" w:tplc="3336185E">
      <w:start w:val="1"/>
      <w:numFmt w:val="bullet"/>
      <w:lvlText w:val=""/>
      <w:lvlJc w:val="left"/>
    </w:lvl>
    <w:lvl w:ilvl="7" w:tplc="50C2AEC0">
      <w:start w:val="1"/>
      <w:numFmt w:val="bullet"/>
      <w:lvlText w:val=""/>
      <w:lvlJc w:val="left"/>
    </w:lvl>
    <w:lvl w:ilvl="8" w:tplc="6B8EA670">
      <w:start w:val="1"/>
      <w:numFmt w:val="bullet"/>
      <w:lvlText w:val=""/>
      <w:lvlJc w:val="left"/>
    </w:lvl>
  </w:abstractNum>
  <w:abstractNum w:abstractNumId="31">
    <w:nsid w:val="00000020"/>
    <w:multiLevelType w:val="hybridMultilevel"/>
    <w:tmpl w:val="419AC240"/>
    <w:lvl w:ilvl="0" w:tplc="6B7AC892">
      <w:start w:val="1"/>
      <w:numFmt w:val="bullet"/>
      <w:lvlText w:val="•"/>
      <w:lvlJc w:val="left"/>
    </w:lvl>
    <w:lvl w:ilvl="1" w:tplc="FEFE1B7E">
      <w:start w:val="1"/>
      <w:numFmt w:val="bullet"/>
      <w:lvlText w:val=""/>
      <w:lvlJc w:val="left"/>
    </w:lvl>
    <w:lvl w:ilvl="2" w:tplc="F6E084FC">
      <w:start w:val="1"/>
      <w:numFmt w:val="bullet"/>
      <w:lvlText w:val=""/>
      <w:lvlJc w:val="left"/>
    </w:lvl>
    <w:lvl w:ilvl="3" w:tplc="1DAA7B42">
      <w:start w:val="1"/>
      <w:numFmt w:val="bullet"/>
      <w:lvlText w:val=""/>
      <w:lvlJc w:val="left"/>
    </w:lvl>
    <w:lvl w:ilvl="4" w:tplc="FB161ADC">
      <w:start w:val="1"/>
      <w:numFmt w:val="bullet"/>
      <w:lvlText w:val=""/>
      <w:lvlJc w:val="left"/>
    </w:lvl>
    <w:lvl w:ilvl="5" w:tplc="BDC00828">
      <w:start w:val="1"/>
      <w:numFmt w:val="bullet"/>
      <w:lvlText w:val=""/>
      <w:lvlJc w:val="left"/>
    </w:lvl>
    <w:lvl w:ilvl="6" w:tplc="66CCF830">
      <w:start w:val="1"/>
      <w:numFmt w:val="bullet"/>
      <w:lvlText w:val=""/>
      <w:lvlJc w:val="left"/>
    </w:lvl>
    <w:lvl w:ilvl="7" w:tplc="03DEC42E">
      <w:start w:val="1"/>
      <w:numFmt w:val="bullet"/>
      <w:lvlText w:val=""/>
      <w:lvlJc w:val="left"/>
    </w:lvl>
    <w:lvl w:ilvl="8" w:tplc="A0E4F170">
      <w:start w:val="1"/>
      <w:numFmt w:val="bullet"/>
      <w:lvlText w:val=""/>
      <w:lvlJc w:val="left"/>
    </w:lvl>
  </w:abstractNum>
  <w:abstractNum w:abstractNumId="32">
    <w:nsid w:val="00000021"/>
    <w:multiLevelType w:val="hybridMultilevel"/>
    <w:tmpl w:val="5577F8E0"/>
    <w:lvl w:ilvl="0" w:tplc="93629588">
      <w:start w:val="1"/>
      <w:numFmt w:val="bullet"/>
      <w:lvlText w:val="•"/>
      <w:lvlJc w:val="left"/>
    </w:lvl>
    <w:lvl w:ilvl="1" w:tplc="23E0AC0E">
      <w:start w:val="1"/>
      <w:numFmt w:val="bullet"/>
      <w:lvlText w:val=""/>
      <w:lvlJc w:val="left"/>
    </w:lvl>
    <w:lvl w:ilvl="2" w:tplc="3D06695C">
      <w:start w:val="1"/>
      <w:numFmt w:val="bullet"/>
      <w:lvlText w:val=""/>
      <w:lvlJc w:val="left"/>
    </w:lvl>
    <w:lvl w:ilvl="3" w:tplc="8A0C88C6">
      <w:start w:val="1"/>
      <w:numFmt w:val="bullet"/>
      <w:lvlText w:val=""/>
      <w:lvlJc w:val="left"/>
    </w:lvl>
    <w:lvl w:ilvl="4" w:tplc="872E65AA">
      <w:start w:val="1"/>
      <w:numFmt w:val="bullet"/>
      <w:lvlText w:val=""/>
      <w:lvlJc w:val="left"/>
    </w:lvl>
    <w:lvl w:ilvl="5" w:tplc="C570D604">
      <w:start w:val="1"/>
      <w:numFmt w:val="bullet"/>
      <w:lvlText w:val=""/>
      <w:lvlJc w:val="left"/>
    </w:lvl>
    <w:lvl w:ilvl="6" w:tplc="19203396">
      <w:start w:val="1"/>
      <w:numFmt w:val="bullet"/>
      <w:lvlText w:val=""/>
      <w:lvlJc w:val="left"/>
    </w:lvl>
    <w:lvl w:ilvl="7" w:tplc="88B8A108">
      <w:start w:val="1"/>
      <w:numFmt w:val="bullet"/>
      <w:lvlText w:val=""/>
      <w:lvlJc w:val="left"/>
    </w:lvl>
    <w:lvl w:ilvl="8" w:tplc="57A0EDE8">
      <w:start w:val="1"/>
      <w:numFmt w:val="bullet"/>
      <w:lvlText w:val=""/>
      <w:lvlJc w:val="left"/>
    </w:lvl>
  </w:abstractNum>
  <w:abstractNum w:abstractNumId="33">
    <w:nsid w:val="00000022"/>
    <w:multiLevelType w:val="hybridMultilevel"/>
    <w:tmpl w:val="440BADFC"/>
    <w:lvl w:ilvl="0" w:tplc="D6C0FD44">
      <w:start w:val="1"/>
      <w:numFmt w:val="bullet"/>
      <w:lvlText w:val="•"/>
      <w:lvlJc w:val="left"/>
    </w:lvl>
    <w:lvl w:ilvl="1" w:tplc="C8701C9C">
      <w:start w:val="1"/>
      <w:numFmt w:val="bullet"/>
      <w:lvlText w:val=""/>
      <w:lvlJc w:val="left"/>
    </w:lvl>
    <w:lvl w:ilvl="2" w:tplc="F2425556">
      <w:start w:val="1"/>
      <w:numFmt w:val="bullet"/>
      <w:lvlText w:val=""/>
      <w:lvlJc w:val="left"/>
    </w:lvl>
    <w:lvl w:ilvl="3" w:tplc="4BB00B32">
      <w:start w:val="1"/>
      <w:numFmt w:val="bullet"/>
      <w:lvlText w:val=""/>
      <w:lvlJc w:val="left"/>
    </w:lvl>
    <w:lvl w:ilvl="4" w:tplc="F30832B8">
      <w:start w:val="1"/>
      <w:numFmt w:val="bullet"/>
      <w:lvlText w:val=""/>
      <w:lvlJc w:val="left"/>
    </w:lvl>
    <w:lvl w:ilvl="5" w:tplc="0DB2AF96">
      <w:start w:val="1"/>
      <w:numFmt w:val="bullet"/>
      <w:lvlText w:val=""/>
      <w:lvlJc w:val="left"/>
    </w:lvl>
    <w:lvl w:ilvl="6" w:tplc="ABD8038C">
      <w:start w:val="1"/>
      <w:numFmt w:val="bullet"/>
      <w:lvlText w:val=""/>
      <w:lvlJc w:val="left"/>
    </w:lvl>
    <w:lvl w:ilvl="7" w:tplc="8BA26B4C">
      <w:start w:val="1"/>
      <w:numFmt w:val="bullet"/>
      <w:lvlText w:val=""/>
      <w:lvlJc w:val="left"/>
    </w:lvl>
    <w:lvl w:ilvl="8" w:tplc="C83C3464">
      <w:start w:val="1"/>
      <w:numFmt w:val="bullet"/>
      <w:lvlText w:val=""/>
      <w:lvlJc w:val="left"/>
    </w:lvl>
  </w:abstractNum>
  <w:abstractNum w:abstractNumId="34">
    <w:nsid w:val="00000023"/>
    <w:multiLevelType w:val="hybridMultilevel"/>
    <w:tmpl w:val="05072366"/>
    <w:lvl w:ilvl="0" w:tplc="0A8CF20A">
      <w:start w:val="1"/>
      <w:numFmt w:val="bullet"/>
      <w:lvlText w:val="•"/>
      <w:lvlJc w:val="left"/>
    </w:lvl>
    <w:lvl w:ilvl="1" w:tplc="EB0E1A48">
      <w:start w:val="1"/>
      <w:numFmt w:val="bullet"/>
      <w:lvlText w:val=""/>
      <w:lvlJc w:val="left"/>
    </w:lvl>
    <w:lvl w:ilvl="2" w:tplc="BDE459C0">
      <w:start w:val="1"/>
      <w:numFmt w:val="bullet"/>
      <w:lvlText w:val=""/>
      <w:lvlJc w:val="left"/>
    </w:lvl>
    <w:lvl w:ilvl="3" w:tplc="9A3A5362">
      <w:start w:val="1"/>
      <w:numFmt w:val="bullet"/>
      <w:lvlText w:val=""/>
      <w:lvlJc w:val="left"/>
    </w:lvl>
    <w:lvl w:ilvl="4" w:tplc="381861A8">
      <w:start w:val="1"/>
      <w:numFmt w:val="bullet"/>
      <w:lvlText w:val=""/>
      <w:lvlJc w:val="left"/>
    </w:lvl>
    <w:lvl w:ilvl="5" w:tplc="F56027DC">
      <w:start w:val="1"/>
      <w:numFmt w:val="bullet"/>
      <w:lvlText w:val=""/>
      <w:lvlJc w:val="left"/>
    </w:lvl>
    <w:lvl w:ilvl="6" w:tplc="992C9C26">
      <w:start w:val="1"/>
      <w:numFmt w:val="bullet"/>
      <w:lvlText w:val=""/>
      <w:lvlJc w:val="left"/>
    </w:lvl>
    <w:lvl w:ilvl="7" w:tplc="C832A0AC">
      <w:start w:val="1"/>
      <w:numFmt w:val="bullet"/>
      <w:lvlText w:val=""/>
      <w:lvlJc w:val="left"/>
    </w:lvl>
    <w:lvl w:ilvl="8" w:tplc="7B828990">
      <w:start w:val="1"/>
      <w:numFmt w:val="bullet"/>
      <w:lvlText w:val=""/>
      <w:lvlJc w:val="left"/>
    </w:lvl>
  </w:abstractNum>
  <w:abstractNum w:abstractNumId="35">
    <w:nsid w:val="00000024"/>
    <w:multiLevelType w:val="hybridMultilevel"/>
    <w:tmpl w:val="3804823E"/>
    <w:lvl w:ilvl="0" w:tplc="299CA872">
      <w:start w:val="1"/>
      <w:numFmt w:val="bullet"/>
      <w:lvlText w:val="•"/>
      <w:lvlJc w:val="left"/>
    </w:lvl>
    <w:lvl w:ilvl="1" w:tplc="B06827D2">
      <w:start w:val="1"/>
      <w:numFmt w:val="bullet"/>
      <w:lvlText w:val=""/>
      <w:lvlJc w:val="left"/>
    </w:lvl>
    <w:lvl w:ilvl="2" w:tplc="F4448054">
      <w:start w:val="1"/>
      <w:numFmt w:val="bullet"/>
      <w:lvlText w:val=""/>
      <w:lvlJc w:val="left"/>
    </w:lvl>
    <w:lvl w:ilvl="3" w:tplc="76703504">
      <w:start w:val="1"/>
      <w:numFmt w:val="bullet"/>
      <w:lvlText w:val=""/>
      <w:lvlJc w:val="left"/>
    </w:lvl>
    <w:lvl w:ilvl="4" w:tplc="53B234E8">
      <w:start w:val="1"/>
      <w:numFmt w:val="bullet"/>
      <w:lvlText w:val=""/>
      <w:lvlJc w:val="left"/>
    </w:lvl>
    <w:lvl w:ilvl="5" w:tplc="13364FD2">
      <w:start w:val="1"/>
      <w:numFmt w:val="bullet"/>
      <w:lvlText w:val=""/>
      <w:lvlJc w:val="left"/>
    </w:lvl>
    <w:lvl w:ilvl="6" w:tplc="A0823824">
      <w:start w:val="1"/>
      <w:numFmt w:val="bullet"/>
      <w:lvlText w:val=""/>
      <w:lvlJc w:val="left"/>
    </w:lvl>
    <w:lvl w:ilvl="7" w:tplc="2B7A4D38">
      <w:start w:val="1"/>
      <w:numFmt w:val="bullet"/>
      <w:lvlText w:val=""/>
      <w:lvlJc w:val="left"/>
    </w:lvl>
    <w:lvl w:ilvl="8" w:tplc="BAFA9BAE">
      <w:start w:val="1"/>
      <w:numFmt w:val="bullet"/>
      <w:lvlText w:val=""/>
      <w:lvlJc w:val="left"/>
    </w:lvl>
  </w:abstractNum>
  <w:abstractNum w:abstractNumId="36">
    <w:nsid w:val="00000025"/>
    <w:multiLevelType w:val="hybridMultilevel"/>
    <w:tmpl w:val="77465F00"/>
    <w:lvl w:ilvl="0" w:tplc="12943CA4">
      <w:start w:val="1"/>
      <w:numFmt w:val="bullet"/>
      <w:lvlText w:val="•"/>
      <w:lvlJc w:val="left"/>
    </w:lvl>
    <w:lvl w:ilvl="1" w:tplc="E27A2278">
      <w:start w:val="1"/>
      <w:numFmt w:val="bullet"/>
      <w:lvlText w:val=""/>
      <w:lvlJc w:val="left"/>
    </w:lvl>
    <w:lvl w:ilvl="2" w:tplc="9CD62E88">
      <w:start w:val="1"/>
      <w:numFmt w:val="bullet"/>
      <w:lvlText w:val=""/>
      <w:lvlJc w:val="left"/>
    </w:lvl>
    <w:lvl w:ilvl="3" w:tplc="70B66738">
      <w:start w:val="1"/>
      <w:numFmt w:val="bullet"/>
      <w:lvlText w:val=""/>
      <w:lvlJc w:val="left"/>
    </w:lvl>
    <w:lvl w:ilvl="4" w:tplc="3B3274BC">
      <w:start w:val="1"/>
      <w:numFmt w:val="bullet"/>
      <w:lvlText w:val=""/>
      <w:lvlJc w:val="left"/>
    </w:lvl>
    <w:lvl w:ilvl="5" w:tplc="F446D144">
      <w:start w:val="1"/>
      <w:numFmt w:val="bullet"/>
      <w:lvlText w:val=""/>
      <w:lvlJc w:val="left"/>
    </w:lvl>
    <w:lvl w:ilvl="6" w:tplc="D83AAFB6">
      <w:start w:val="1"/>
      <w:numFmt w:val="bullet"/>
      <w:lvlText w:val=""/>
      <w:lvlJc w:val="left"/>
    </w:lvl>
    <w:lvl w:ilvl="7" w:tplc="69C64D46">
      <w:start w:val="1"/>
      <w:numFmt w:val="bullet"/>
      <w:lvlText w:val=""/>
      <w:lvlJc w:val="left"/>
    </w:lvl>
    <w:lvl w:ilvl="8" w:tplc="D47E886C">
      <w:start w:val="1"/>
      <w:numFmt w:val="bullet"/>
      <w:lvlText w:val=""/>
      <w:lvlJc w:val="left"/>
    </w:lvl>
  </w:abstractNum>
  <w:abstractNum w:abstractNumId="37">
    <w:nsid w:val="12FC1118"/>
    <w:multiLevelType w:val="hybridMultilevel"/>
    <w:tmpl w:val="0576FE30"/>
    <w:lvl w:ilvl="0" w:tplc="0409000B">
      <w:start w:val="1"/>
      <w:numFmt w:val="bullet"/>
      <w:lvlText w:val=""/>
      <w:lvlJc w:val="left"/>
      <w:pPr>
        <w:ind w:left="710" w:hanging="360"/>
      </w:pPr>
      <w:rPr>
        <w:rFonts w:ascii="Wingdings" w:hAnsi="Wingdings" w:hint="default"/>
      </w:rPr>
    </w:lvl>
    <w:lvl w:ilvl="1" w:tplc="04090003" w:tentative="1">
      <w:start w:val="1"/>
      <w:numFmt w:val="bullet"/>
      <w:lvlText w:val="o"/>
      <w:lvlJc w:val="left"/>
      <w:pPr>
        <w:ind w:left="1430" w:hanging="360"/>
      </w:pPr>
      <w:rPr>
        <w:rFonts w:ascii="Courier New" w:hAnsi="Courier New" w:cs="Courier New" w:hint="default"/>
      </w:rPr>
    </w:lvl>
    <w:lvl w:ilvl="2" w:tplc="04090005" w:tentative="1">
      <w:start w:val="1"/>
      <w:numFmt w:val="bullet"/>
      <w:lvlText w:val=""/>
      <w:lvlJc w:val="left"/>
      <w:pPr>
        <w:ind w:left="2150" w:hanging="360"/>
      </w:pPr>
      <w:rPr>
        <w:rFonts w:ascii="Wingdings" w:hAnsi="Wingdings" w:hint="default"/>
      </w:rPr>
    </w:lvl>
    <w:lvl w:ilvl="3" w:tplc="04090001" w:tentative="1">
      <w:start w:val="1"/>
      <w:numFmt w:val="bullet"/>
      <w:lvlText w:val=""/>
      <w:lvlJc w:val="left"/>
      <w:pPr>
        <w:ind w:left="2870" w:hanging="360"/>
      </w:pPr>
      <w:rPr>
        <w:rFonts w:ascii="Symbol" w:hAnsi="Symbol" w:hint="default"/>
      </w:rPr>
    </w:lvl>
    <w:lvl w:ilvl="4" w:tplc="04090003" w:tentative="1">
      <w:start w:val="1"/>
      <w:numFmt w:val="bullet"/>
      <w:lvlText w:val="o"/>
      <w:lvlJc w:val="left"/>
      <w:pPr>
        <w:ind w:left="3590" w:hanging="360"/>
      </w:pPr>
      <w:rPr>
        <w:rFonts w:ascii="Courier New" w:hAnsi="Courier New" w:cs="Courier New" w:hint="default"/>
      </w:rPr>
    </w:lvl>
    <w:lvl w:ilvl="5" w:tplc="04090005" w:tentative="1">
      <w:start w:val="1"/>
      <w:numFmt w:val="bullet"/>
      <w:lvlText w:val=""/>
      <w:lvlJc w:val="left"/>
      <w:pPr>
        <w:ind w:left="4310" w:hanging="360"/>
      </w:pPr>
      <w:rPr>
        <w:rFonts w:ascii="Wingdings" w:hAnsi="Wingdings" w:hint="default"/>
      </w:rPr>
    </w:lvl>
    <w:lvl w:ilvl="6" w:tplc="04090001" w:tentative="1">
      <w:start w:val="1"/>
      <w:numFmt w:val="bullet"/>
      <w:lvlText w:val=""/>
      <w:lvlJc w:val="left"/>
      <w:pPr>
        <w:ind w:left="5030" w:hanging="360"/>
      </w:pPr>
      <w:rPr>
        <w:rFonts w:ascii="Symbol" w:hAnsi="Symbol" w:hint="default"/>
      </w:rPr>
    </w:lvl>
    <w:lvl w:ilvl="7" w:tplc="04090003" w:tentative="1">
      <w:start w:val="1"/>
      <w:numFmt w:val="bullet"/>
      <w:lvlText w:val="o"/>
      <w:lvlJc w:val="left"/>
      <w:pPr>
        <w:ind w:left="5750" w:hanging="360"/>
      </w:pPr>
      <w:rPr>
        <w:rFonts w:ascii="Courier New" w:hAnsi="Courier New" w:cs="Courier New" w:hint="default"/>
      </w:rPr>
    </w:lvl>
    <w:lvl w:ilvl="8" w:tplc="04090005" w:tentative="1">
      <w:start w:val="1"/>
      <w:numFmt w:val="bullet"/>
      <w:lvlText w:val=""/>
      <w:lvlJc w:val="left"/>
      <w:pPr>
        <w:ind w:left="6470" w:hanging="360"/>
      </w:pPr>
      <w:rPr>
        <w:rFonts w:ascii="Wingdings" w:hAnsi="Wingdings" w:hint="default"/>
      </w:rPr>
    </w:lvl>
  </w:abstractNum>
  <w:abstractNum w:abstractNumId="38">
    <w:nsid w:val="1B391A63"/>
    <w:multiLevelType w:val="hybridMultilevel"/>
    <w:tmpl w:val="5C00D5AE"/>
    <w:lvl w:ilvl="0" w:tplc="1E66B96C">
      <w:start w:val="1"/>
      <w:numFmt w:val="lowerLetter"/>
      <w:lvlText w:val="%1)"/>
      <w:lvlJc w:val="left"/>
      <w:pPr>
        <w:tabs>
          <w:tab w:val="num" w:pos="720"/>
        </w:tabs>
        <w:ind w:left="720" w:hanging="360"/>
      </w:pPr>
      <w:rPr>
        <w:rFonts w:hint="default"/>
      </w:rPr>
    </w:lvl>
    <w:lvl w:ilvl="1" w:tplc="1610ABD4">
      <w:start w:val="1"/>
      <w:numFmt w:val="decimal"/>
      <w:lvlText w:val="%2."/>
      <w:lvlJc w:val="left"/>
      <w:pPr>
        <w:tabs>
          <w:tab w:val="num" w:pos="1440"/>
        </w:tabs>
        <w:ind w:left="1440" w:hanging="360"/>
      </w:pPr>
      <w:rPr>
        <w:rFonts w:hint="default"/>
        <w:u w:val="none"/>
      </w:rPr>
    </w:lvl>
    <w:lvl w:ilvl="2" w:tplc="9A74DC2C">
      <w:start w:val="14"/>
      <w:numFmt w:val="bullet"/>
      <w:lvlText w:val=""/>
      <w:lvlJc w:val="left"/>
      <w:pPr>
        <w:tabs>
          <w:tab w:val="num" w:pos="2340"/>
        </w:tabs>
        <w:ind w:left="2340" w:hanging="360"/>
      </w:pPr>
      <w:rPr>
        <w:rFonts w:ascii="Symbol" w:eastAsia="Times New Roman" w:hAnsi="Symbol" w:cs="Arial" w:hint="default"/>
      </w:rPr>
    </w:lvl>
    <w:lvl w:ilvl="3" w:tplc="04090001">
      <w:start w:val="1"/>
      <w:numFmt w:val="bullet"/>
      <w:lvlText w:val=""/>
      <w:lvlJc w:val="left"/>
      <w:pPr>
        <w:tabs>
          <w:tab w:val="num" w:pos="2880"/>
        </w:tabs>
        <w:ind w:left="2880" w:hanging="360"/>
      </w:pPr>
      <w:rPr>
        <w:rFonts w:ascii="Symbol" w:hAnsi="Symbol" w:hint="default"/>
      </w:rPr>
    </w:lvl>
    <w:lvl w:ilvl="4" w:tplc="17A2FEE2">
      <w:start w:val="14"/>
      <w:numFmt w:val="bullet"/>
      <w:lvlText w:val="-"/>
      <w:lvlJc w:val="left"/>
      <w:pPr>
        <w:tabs>
          <w:tab w:val="num" w:pos="3600"/>
        </w:tabs>
        <w:ind w:left="3600" w:hanging="360"/>
      </w:pPr>
      <w:rPr>
        <w:rFonts w:ascii="Arial" w:eastAsia="Times New Roman" w:hAnsi="Arial" w:cs="Arial" w:hint="default"/>
      </w:r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9">
    <w:nsid w:val="2D635D0D"/>
    <w:multiLevelType w:val="hybridMultilevel"/>
    <w:tmpl w:val="1996F802"/>
    <w:lvl w:ilvl="0" w:tplc="4009000B">
      <w:start w:val="1"/>
      <w:numFmt w:val="bullet"/>
      <w:lvlText w:val=""/>
      <w:lvlJc w:val="left"/>
      <w:pPr>
        <w:ind w:left="624" w:hanging="360"/>
      </w:pPr>
      <w:rPr>
        <w:rFonts w:ascii="Wingdings" w:hAnsi="Wingdings" w:hint="default"/>
      </w:rPr>
    </w:lvl>
    <w:lvl w:ilvl="1" w:tplc="40090003" w:tentative="1">
      <w:start w:val="1"/>
      <w:numFmt w:val="bullet"/>
      <w:lvlText w:val="o"/>
      <w:lvlJc w:val="left"/>
      <w:pPr>
        <w:ind w:left="1344" w:hanging="360"/>
      </w:pPr>
      <w:rPr>
        <w:rFonts w:ascii="Courier New" w:hAnsi="Courier New" w:cs="Courier New" w:hint="default"/>
      </w:rPr>
    </w:lvl>
    <w:lvl w:ilvl="2" w:tplc="40090005" w:tentative="1">
      <w:start w:val="1"/>
      <w:numFmt w:val="bullet"/>
      <w:lvlText w:val=""/>
      <w:lvlJc w:val="left"/>
      <w:pPr>
        <w:ind w:left="2064" w:hanging="360"/>
      </w:pPr>
      <w:rPr>
        <w:rFonts w:ascii="Wingdings" w:hAnsi="Wingdings" w:hint="default"/>
      </w:rPr>
    </w:lvl>
    <w:lvl w:ilvl="3" w:tplc="40090001" w:tentative="1">
      <w:start w:val="1"/>
      <w:numFmt w:val="bullet"/>
      <w:lvlText w:val=""/>
      <w:lvlJc w:val="left"/>
      <w:pPr>
        <w:ind w:left="2784" w:hanging="360"/>
      </w:pPr>
      <w:rPr>
        <w:rFonts w:ascii="Symbol" w:hAnsi="Symbol" w:hint="default"/>
      </w:rPr>
    </w:lvl>
    <w:lvl w:ilvl="4" w:tplc="40090003" w:tentative="1">
      <w:start w:val="1"/>
      <w:numFmt w:val="bullet"/>
      <w:lvlText w:val="o"/>
      <w:lvlJc w:val="left"/>
      <w:pPr>
        <w:ind w:left="3504" w:hanging="360"/>
      </w:pPr>
      <w:rPr>
        <w:rFonts w:ascii="Courier New" w:hAnsi="Courier New" w:cs="Courier New" w:hint="default"/>
      </w:rPr>
    </w:lvl>
    <w:lvl w:ilvl="5" w:tplc="40090005" w:tentative="1">
      <w:start w:val="1"/>
      <w:numFmt w:val="bullet"/>
      <w:lvlText w:val=""/>
      <w:lvlJc w:val="left"/>
      <w:pPr>
        <w:ind w:left="4224" w:hanging="360"/>
      </w:pPr>
      <w:rPr>
        <w:rFonts w:ascii="Wingdings" w:hAnsi="Wingdings" w:hint="default"/>
      </w:rPr>
    </w:lvl>
    <w:lvl w:ilvl="6" w:tplc="40090001" w:tentative="1">
      <w:start w:val="1"/>
      <w:numFmt w:val="bullet"/>
      <w:lvlText w:val=""/>
      <w:lvlJc w:val="left"/>
      <w:pPr>
        <w:ind w:left="4944" w:hanging="360"/>
      </w:pPr>
      <w:rPr>
        <w:rFonts w:ascii="Symbol" w:hAnsi="Symbol" w:hint="default"/>
      </w:rPr>
    </w:lvl>
    <w:lvl w:ilvl="7" w:tplc="40090003" w:tentative="1">
      <w:start w:val="1"/>
      <w:numFmt w:val="bullet"/>
      <w:lvlText w:val="o"/>
      <w:lvlJc w:val="left"/>
      <w:pPr>
        <w:ind w:left="5664" w:hanging="360"/>
      </w:pPr>
      <w:rPr>
        <w:rFonts w:ascii="Courier New" w:hAnsi="Courier New" w:cs="Courier New" w:hint="default"/>
      </w:rPr>
    </w:lvl>
    <w:lvl w:ilvl="8" w:tplc="40090005" w:tentative="1">
      <w:start w:val="1"/>
      <w:numFmt w:val="bullet"/>
      <w:lvlText w:val=""/>
      <w:lvlJc w:val="left"/>
      <w:pPr>
        <w:ind w:left="6384" w:hanging="360"/>
      </w:pPr>
      <w:rPr>
        <w:rFonts w:ascii="Wingdings" w:hAnsi="Wingdings" w:hint="default"/>
      </w:rPr>
    </w:lvl>
  </w:abstractNum>
  <w:abstractNum w:abstractNumId="40">
    <w:nsid w:val="2F5C172B"/>
    <w:multiLevelType w:val="hybridMultilevel"/>
    <w:tmpl w:val="12D831C8"/>
    <w:lvl w:ilvl="0" w:tplc="C0E81D58">
      <w:start w:val="1"/>
      <w:numFmt w:val="bullet"/>
      <w:lvlText w:val=""/>
      <w:lvlJc w:val="left"/>
      <w:pPr>
        <w:ind w:left="535" w:hanging="360"/>
      </w:pPr>
      <w:rPr>
        <w:rFonts w:ascii="Wingdings" w:eastAsia="Times New Roman" w:hAnsi="Wingdings" w:cs="Calibri" w:hint="default"/>
      </w:rPr>
    </w:lvl>
    <w:lvl w:ilvl="1" w:tplc="08090003" w:tentative="1">
      <w:start w:val="1"/>
      <w:numFmt w:val="bullet"/>
      <w:lvlText w:val="o"/>
      <w:lvlJc w:val="left"/>
      <w:pPr>
        <w:ind w:left="1255" w:hanging="360"/>
      </w:pPr>
      <w:rPr>
        <w:rFonts w:ascii="Courier New" w:hAnsi="Courier New" w:cs="Courier New" w:hint="default"/>
      </w:rPr>
    </w:lvl>
    <w:lvl w:ilvl="2" w:tplc="08090005" w:tentative="1">
      <w:start w:val="1"/>
      <w:numFmt w:val="bullet"/>
      <w:lvlText w:val=""/>
      <w:lvlJc w:val="left"/>
      <w:pPr>
        <w:ind w:left="1975" w:hanging="360"/>
      </w:pPr>
      <w:rPr>
        <w:rFonts w:ascii="Wingdings" w:hAnsi="Wingdings" w:hint="default"/>
      </w:rPr>
    </w:lvl>
    <w:lvl w:ilvl="3" w:tplc="08090001" w:tentative="1">
      <w:start w:val="1"/>
      <w:numFmt w:val="bullet"/>
      <w:lvlText w:val=""/>
      <w:lvlJc w:val="left"/>
      <w:pPr>
        <w:ind w:left="2695" w:hanging="360"/>
      </w:pPr>
      <w:rPr>
        <w:rFonts w:ascii="Symbol" w:hAnsi="Symbol" w:hint="default"/>
      </w:rPr>
    </w:lvl>
    <w:lvl w:ilvl="4" w:tplc="08090003" w:tentative="1">
      <w:start w:val="1"/>
      <w:numFmt w:val="bullet"/>
      <w:lvlText w:val="o"/>
      <w:lvlJc w:val="left"/>
      <w:pPr>
        <w:ind w:left="3415" w:hanging="360"/>
      </w:pPr>
      <w:rPr>
        <w:rFonts w:ascii="Courier New" w:hAnsi="Courier New" w:cs="Courier New" w:hint="default"/>
      </w:rPr>
    </w:lvl>
    <w:lvl w:ilvl="5" w:tplc="08090005" w:tentative="1">
      <w:start w:val="1"/>
      <w:numFmt w:val="bullet"/>
      <w:lvlText w:val=""/>
      <w:lvlJc w:val="left"/>
      <w:pPr>
        <w:ind w:left="4135" w:hanging="360"/>
      </w:pPr>
      <w:rPr>
        <w:rFonts w:ascii="Wingdings" w:hAnsi="Wingdings" w:hint="default"/>
      </w:rPr>
    </w:lvl>
    <w:lvl w:ilvl="6" w:tplc="08090001" w:tentative="1">
      <w:start w:val="1"/>
      <w:numFmt w:val="bullet"/>
      <w:lvlText w:val=""/>
      <w:lvlJc w:val="left"/>
      <w:pPr>
        <w:ind w:left="4855" w:hanging="360"/>
      </w:pPr>
      <w:rPr>
        <w:rFonts w:ascii="Symbol" w:hAnsi="Symbol" w:hint="default"/>
      </w:rPr>
    </w:lvl>
    <w:lvl w:ilvl="7" w:tplc="08090003" w:tentative="1">
      <w:start w:val="1"/>
      <w:numFmt w:val="bullet"/>
      <w:lvlText w:val="o"/>
      <w:lvlJc w:val="left"/>
      <w:pPr>
        <w:ind w:left="5575" w:hanging="360"/>
      </w:pPr>
      <w:rPr>
        <w:rFonts w:ascii="Courier New" w:hAnsi="Courier New" w:cs="Courier New" w:hint="default"/>
      </w:rPr>
    </w:lvl>
    <w:lvl w:ilvl="8" w:tplc="08090005" w:tentative="1">
      <w:start w:val="1"/>
      <w:numFmt w:val="bullet"/>
      <w:lvlText w:val=""/>
      <w:lvlJc w:val="left"/>
      <w:pPr>
        <w:ind w:left="6295" w:hanging="360"/>
      </w:pPr>
      <w:rPr>
        <w:rFonts w:ascii="Wingdings" w:hAnsi="Wingdings" w:hint="default"/>
      </w:rPr>
    </w:lvl>
  </w:abstractNum>
  <w:abstractNum w:abstractNumId="41">
    <w:nsid w:val="326B6BC8"/>
    <w:multiLevelType w:val="hybridMultilevel"/>
    <w:tmpl w:val="49EA2006"/>
    <w:lvl w:ilvl="0" w:tplc="957E9DEC">
      <w:start w:val="1"/>
      <w:numFmt w:val="decimal"/>
      <w:lvlText w:val="%1."/>
      <w:lvlJc w:val="left"/>
      <w:pPr>
        <w:tabs>
          <w:tab w:val="num" w:pos="1080"/>
        </w:tabs>
        <w:ind w:left="1080" w:hanging="360"/>
      </w:pPr>
      <w:rPr>
        <w:rFonts w:hint="default"/>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2">
    <w:nsid w:val="340C78FB"/>
    <w:multiLevelType w:val="hybridMultilevel"/>
    <w:tmpl w:val="0F90491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6D580AE1"/>
    <w:multiLevelType w:val="hybridMultilevel"/>
    <w:tmpl w:val="2FD43AB8"/>
    <w:lvl w:ilvl="0" w:tplc="957E9DEC">
      <w:start w:val="1"/>
      <w:numFmt w:val="decimal"/>
      <w:lvlText w:val="%1."/>
      <w:lvlJc w:val="left"/>
      <w:pPr>
        <w:tabs>
          <w:tab w:val="num" w:pos="1080"/>
        </w:tabs>
        <w:ind w:left="1080" w:hanging="360"/>
      </w:pPr>
      <w:rPr>
        <w:rFonts w:hint="default"/>
        <w:u w:val="none"/>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4"/>
  </w:num>
  <w:num w:numId="26">
    <w:abstractNumId w:val="25"/>
  </w:num>
  <w:num w:numId="27">
    <w:abstractNumId w:val="26"/>
  </w:num>
  <w:num w:numId="28">
    <w:abstractNumId w:val="27"/>
  </w:num>
  <w:num w:numId="29">
    <w:abstractNumId w:val="28"/>
  </w:num>
  <w:num w:numId="30">
    <w:abstractNumId w:val="29"/>
  </w:num>
  <w:num w:numId="31">
    <w:abstractNumId w:val="30"/>
  </w:num>
  <w:num w:numId="32">
    <w:abstractNumId w:val="31"/>
  </w:num>
  <w:num w:numId="33">
    <w:abstractNumId w:val="32"/>
  </w:num>
  <w:num w:numId="34">
    <w:abstractNumId w:val="33"/>
  </w:num>
  <w:num w:numId="35">
    <w:abstractNumId w:val="34"/>
  </w:num>
  <w:num w:numId="36">
    <w:abstractNumId w:val="35"/>
  </w:num>
  <w:num w:numId="37">
    <w:abstractNumId w:val="36"/>
  </w:num>
  <w:num w:numId="38">
    <w:abstractNumId w:val="37"/>
  </w:num>
  <w:num w:numId="39">
    <w:abstractNumId w:val="39"/>
  </w:num>
  <w:num w:numId="40">
    <w:abstractNumId w:val="40"/>
  </w:num>
  <w:num w:numId="41">
    <w:abstractNumId w:val="38"/>
  </w:num>
  <w:num w:numId="42">
    <w:abstractNumId w:val="41"/>
  </w:num>
  <w:num w:numId="43">
    <w:abstractNumId w:val="43"/>
  </w:num>
  <w:num w:numId="44">
    <w:abstractNumId w:val="4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characterSpacingControl w:val="doNotCompress"/>
  <w:footnotePr>
    <w:footnote w:id="0"/>
    <w:footnote w:id="1"/>
  </w:footnotePr>
  <w:endnotePr>
    <w:endnote w:id="0"/>
    <w:endnote w:id="1"/>
  </w:endnotePr>
  <w:compat/>
  <w:rsids>
    <w:rsidRoot w:val="00AF3619"/>
    <w:rsid w:val="00024DD6"/>
    <w:rsid w:val="0006373C"/>
    <w:rsid w:val="0007374B"/>
    <w:rsid w:val="0007393F"/>
    <w:rsid w:val="000B449E"/>
    <w:rsid w:val="000C7AB9"/>
    <w:rsid w:val="000E01AA"/>
    <w:rsid w:val="001034B9"/>
    <w:rsid w:val="001276C0"/>
    <w:rsid w:val="001310AD"/>
    <w:rsid w:val="001566B6"/>
    <w:rsid w:val="00156E78"/>
    <w:rsid w:val="001610A4"/>
    <w:rsid w:val="00174ABA"/>
    <w:rsid w:val="00185041"/>
    <w:rsid w:val="001A286A"/>
    <w:rsid w:val="001A5C0A"/>
    <w:rsid w:val="001C1684"/>
    <w:rsid w:val="001D6F1D"/>
    <w:rsid w:val="002125F6"/>
    <w:rsid w:val="00220928"/>
    <w:rsid w:val="0022151D"/>
    <w:rsid w:val="002337BD"/>
    <w:rsid w:val="002568EE"/>
    <w:rsid w:val="00275ACC"/>
    <w:rsid w:val="002C7808"/>
    <w:rsid w:val="002E4C07"/>
    <w:rsid w:val="002E51FC"/>
    <w:rsid w:val="002E56B3"/>
    <w:rsid w:val="00305A8B"/>
    <w:rsid w:val="00330852"/>
    <w:rsid w:val="00350E07"/>
    <w:rsid w:val="003E3B25"/>
    <w:rsid w:val="003E3F1C"/>
    <w:rsid w:val="004077E8"/>
    <w:rsid w:val="00436C8A"/>
    <w:rsid w:val="00450D05"/>
    <w:rsid w:val="004B1EE5"/>
    <w:rsid w:val="004B56FA"/>
    <w:rsid w:val="004C0BDD"/>
    <w:rsid w:val="004C267F"/>
    <w:rsid w:val="004C457D"/>
    <w:rsid w:val="004D121A"/>
    <w:rsid w:val="004D74A7"/>
    <w:rsid w:val="004F5443"/>
    <w:rsid w:val="005129F1"/>
    <w:rsid w:val="00513B63"/>
    <w:rsid w:val="005753B9"/>
    <w:rsid w:val="00576164"/>
    <w:rsid w:val="00582987"/>
    <w:rsid w:val="00586C2F"/>
    <w:rsid w:val="005A582D"/>
    <w:rsid w:val="005A6380"/>
    <w:rsid w:val="005D6AA3"/>
    <w:rsid w:val="005E4CF2"/>
    <w:rsid w:val="005F5408"/>
    <w:rsid w:val="005F6E39"/>
    <w:rsid w:val="0060540C"/>
    <w:rsid w:val="00611E59"/>
    <w:rsid w:val="006227B9"/>
    <w:rsid w:val="00626D16"/>
    <w:rsid w:val="0063108E"/>
    <w:rsid w:val="006372F7"/>
    <w:rsid w:val="00684EE2"/>
    <w:rsid w:val="00685BA1"/>
    <w:rsid w:val="00691C42"/>
    <w:rsid w:val="006B66B2"/>
    <w:rsid w:val="006C3825"/>
    <w:rsid w:val="00711155"/>
    <w:rsid w:val="0075357B"/>
    <w:rsid w:val="00761284"/>
    <w:rsid w:val="00770088"/>
    <w:rsid w:val="007F22ED"/>
    <w:rsid w:val="007F34A1"/>
    <w:rsid w:val="00811BAB"/>
    <w:rsid w:val="008275A8"/>
    <w:rsid w:val="00835918"/>
    <w:rsid w:val="00877BEC"/>
    <w:rsid w:val="0088291B"/>
    <w:rsid w:val="00891F65"/>
    <w:rsid w:val="008A3014"/>
    <w:rsid w:val="008F04D8"/>
    <w:rsid w:val="009200C6"/>
    <w:rsid w:val="009215B5"/>
    <w:rsid w:val="00942542"/>
    <w:rsid w:val="009B0C70"/>
    <w:rsid w:val="009C0137"/>
    <w:rsid w:val="009E6A7A"/>
    <w:rsid w:val="00A07628"/>
    <w:rsid w:val="00A3400D"/>
    <w:rsid w:val="00A37A78"/>
    <w:rsid w:val="00A47E59"/>
    <w:rsid w:val="00A5037F"/>
    <w:rsid w:val="00A571F9"/>
    <w:rsid w:val="00A6697E"/>
    <w:rsid w:val="00A80737"/>
    <w:rsid w:val="00A8486D"/>
    <w:rsid w:val="00AA247D"/>
    <w:rsid w:val="00AB5C6A"/>
    <w:rsid w:val="00AC4D07"/>
    <w:rsid w:val="00AF3619"/>
    <w:rsid w:val="00B057C8"/>
    <w:rsid w:val="00B14AA8"/>
    <w:rsid w:val="00B14BEB"/>
    <w:rsid w:val="00B60C7A"/>
    <w:rsid w:val="00B65646"/>
    <w:rsid w:val="00B73128"/>
    <w:rsid w:val="00B853BE"/>
    <w:rsid w:val="00BB0197"/>
    <w:rsid w:val="00BC0831"/>
    <w:rsid w:val="00BC6EA8"/>
    <w:rsid w:val="00BD4597"/>
    <w:rsid w:val="00BF28F7"/>
    <w:rsid w:val="00C01CCC"/>
    <w:rsid w:val="00C20E88"/>
    <w:rsid w:val="00C635A8"/>
    <w:rsid w:val="00C876E0"/>
    <w:rsid w:val="00CA5055"/>
    <w:rsid w:val="00CC2B02"/>
    <w:rsid w:val="00D02B0A"/>
    <w:rsid w:val="00D33EF2"/>
    <w:rsid w:val="00D432B6"/>
    <w:rsid w:val="00D44DF6"/>
    <w:rsid w:val="00D47633"/>
    <w:rsid w:val="00D659D1"/>
    <w:rsid w:val="00D77A60"/>
    <w:rsid w:val="00D94A59"/>
    <w:rsid w:val="00DB25B6"/>
    <w:rsid w:val="00DC12C4"/>
    <w:rsid w:val="00DC6326"/>
    <w:rsid w:val="00DD6BBF"/>
    <w:rsid w:val="00E03DE6"/>
    <w:rsid w:val="00E17E09"/>
    <w:rsid w:val="00E365DE"/>
    <w:rsid w:val="00E66ECE"/>
    <w:rsid w:val="00E9322F"/>
    <w:rsid w:val="00ED73D3"/>
    <w:rsid w:val="00EE3324"/>
    <w:rsid w:val="00EF2015"/>
    <w:rsid w:val="00F01A18"/>
    <w:rsid w:val="00F246AE"/>
    <w:rsid w:val="00F424A4"/>
    <w:rsid w:val="00F46A1E"/>
    <w:rsid w:val="00F62B62"/>
    <w:rsid w:val="00F642DF"/>
    <w:rsid w:val="00F76044"/>
    <w:rsid w:val="00F97AFA"/>
    <w:rsid w:val="00FC0481"/>
    <w:rsid w:val="00FC1ADB"/>
    <w:rsid w:val="00FC785F"/>
    <w:rsid w:val="00FD2CF7"/>
    <w:rsid w:val="00FF263C"/>
    <w:rsid w:val="00FF6F0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Arial"/>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20E88"/>
    <w:rPr>
      <w:lang w:val="en-IN" w:eastAsia="en-I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BC6EA8"/>
    <w:pPr>
      <w:ind w:left="720"/>
    </w:pPr>
  </w:style>
  <w:style w:type="table" w:styleId="TableGrid">
    <w:name w:val="Table Grid"/>
    <w:basedOn w:val="TableNormal"/>
    <w:uiPriority w:val="59"/>
    <w:rsid w:val="001A5C0A"/>
    <w:rPr>
      <w:rFonts w:eastAsia="Times New Roman" w:cs="Times New Roman"/>
      <w:sz w:val="22"/>
      <w:szCs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styleId="Hyperlink">
    <w:name w:val="Hyperlink"/>
    <w:basedOn w:val="DefaultParagraphFont"/>
    <w:uiPriority w:val="99"/>
    <w:unhideWhenUsed/>
    <w:rsid w:val="00A47E59"/>
    <w:rPr>
      <w:color w:val="0000FF"/>
      <w:u w:val="single"/>
    </w:rPr>
  </w:style>
  <w:style w:type="paragraph" w:styleId="BodyTextIndent">
    <w:name w:val="Body Text Indent"/>
    <w:basedOn w:val="Normal"/>
    <w:link w:val="BodyTextIndentChar"/>
    <w:rsid w:val="00BB0197"/>
    <w:pPr>
      <w:ind w:left="360"/>
      <w:jc w:val="both"/>
    </w:pPr>
    <w:rPr>
      <w:rFonts w:ascii="Arial" w:eastAsia="Times New Roman" w:hAnsi="Arial" w:cs="Times New Roman"/>
      <w:lang w:val="en-US" w:eastAsia="en-US"/>
    </w:rPr>
  </w:style>
  <w:style w:type="character" w:customStyle="1" w:styleId="BodyTextIndentChar">
    <w:name w:val="Body Text Indent Char"/>
    <w:basedOn w:val="DefaultParagraphFont"/>
    <w:link w:val="BodyTextIndent"/>
    <w:rsid w:val="00BB0197"/>
    <w:rPr>
      <w:rFonts w:ascii="Arial" w:eastAsia="Times New Roman" w:hAnsi="Arial" w:cs="Times New Roman"/>
    </w:rPr>
  </w:style>
  <w:style w:type="paragraph" w:styleId="Header">
    <w:name w:val="header"/>
    <w:basedOn w:val="Normal"/>
    <w:link w:val="HeaderChar"/>
    <w:uiPriority w:val="99"/>
    <w:semiHidden/>
    <w:unhideWhenUsed/>
    <w:rsid w:val="00835918"/>
    <w:pPr>
      <w:tabs>
        <w:tab w:val="center" w:pos="4680"/>
        <w:tab w:val="right" w:pos="9360"/>
      </w:tabs>
    </w:pPr>
  </w:style>
  <w:style w:type="character" w:customStyle="1" w:styleId="HeaderChar">
    <w:name w:val="Header Char"/>
    <w:basedOn w:val="DefaultParagraphFont"/>
    <w:link w:val="Header"/>
    <w:uiPriority w:val="99"/>
    <w:semiHidden/>
    <w:rsid w:val="00835918"/>
    <w:rPr>
      <w:lang w:val="en-IN" w:eastAsia="en-IN"/>
    </w:rPr>
  </w:style>
  <w:style w:type="paragraph" w:styleId="Footer">
    <w:name w:val="footer"/>
    <w:basedOn w:val="Normal"/>
    <w:link w:val="FooterChar"/>
    <w:uiPriority w:val="99"/>
    <w:unhideWhenUsed/>
    <w:rsid w:val="00835918"/>
    <w:pPr>
      <w:tabs>
        <w:tab w:val="center" w:pos="4680"/>
        <w:tab w:val="right" w:pos="9360"/>
      </w:tabs>
    </w:pPr>
  </w:style>
  <w:style w:type="character" w:customStyle="1" w:styleId="FooterChar">
    <w:name w:val="Footer Char"/>
    <w:basedOn w:val="DefaultParagraphFont"/>
    <w:link w:val="Footer"/>
    <w:uiPriority w:val="99"/>
    <w:rsid w:val="00835918"/>
    <w:rPr>
      <w:lang w:val="en-IN" w:eastAsia="en-IN"/>
    </w:rPr>
  </w:style>
  <w:style w:type="paragraph" w:styleId="BalloonText">
    <w:name w:val="Balloon Text"/>
    <w:basedOn w:val="Normal"/>
    <w:link w:val="BalloonTextChar"/>
    <w:uiPriority w:val="99"/>
    <w:semiHidden/>
    <w:unhideWhenUsed/>
    <w:rsid w:val="00877BEC"/>
    <w:rPr>
      <w:rFonts w:ascii="Tahoma" w:hAnsi="Tahoma" w:cs="Tahoma"/>
      <w:sz w:val="16"/>
      <w:szCs w:val="16"/>
    </w:rPr>
  </w:style>
  <w:style w:type="character" w:customStyle="1" w:styleId="BalloonTextChar">
    <w:name w:val="Balloon Text Char"/>
    <w:basedOn w:val="DefaultParagraphFont"/>
    <w:link w:val="BalloonText"/>
    <w:uiPriority w:val="99"/>
    <w:semiHidden/>
    <w:rsid w:val="00877BEC"/>
    <w:rPr>
      <w:rFonts w:ascii="Tahoma" w:hAnsi="Tahoma" w:cs="Tahoma"/>
      <w:sz w:val="16"/>
      <w:szCs w:val="16"/>
      <w:lang w:val="en-IN" w:eastAsia="en-IN"/>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jpe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image" Target="media/image1.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yperlink" Target="mailto:yule.khowang@gmail.com" TargetMode="External"/><Relationship Id="rId14" Type="http://schemas.openxmlformats.org/officeDocument/2006/relationships/image" Target="media/image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338E36-5F46-411D-B568-7BDA462181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186</TotalTime>
  <Pages>1</Pages>
  <Words>3970</Words>
  <Characters>22630</Characters>
  <Application>Microsoft Office Word</Application>
  <DocSecurity>0</DocSecurity>
  <Lines>188</Lines>
  <Paragraphs>53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26547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Server</dc:creator>
  <cp:lastModifiedBy>SC</cp:lastModifiedBy>
  <cp:revision>23</cp:revision>
  <cp:lastPrinted>2018-12-11T11:36:00Z</cp:lastPrinted>
  <dcterms:created xsi:type="dcterms:W3CDTF">2017-09-01T10:24:00Z</dcterms:created>
  <dcterms:modified xsi:type="dcterms:W3CDTF">2018-12-11T11:37:00Z</dcterms:modified>
</cp:coreProperties>
</file>